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994"/>
      </w:tblGrid>
      <w:tr w:rsidR="001A5316" w14:paraId="5CF3AAF4" w14:textId="77777777" w:rsidTr="00F631A7">
        <w:trPr>
          <w:trHeight w:val="440"/>
        </w:trPr>
        <w:tc>
          <w:tcPr>
            <w:tcW w:w="918" w:type="dxa"/>
            <w:vMerge w:val="restart"/>
          </w:tcPr>
          <w:p w14:paraId="3DA0DE4D" w14:textId="77777777" w:rsidR="001A5316" w:rsidRDefault="001A5316">
            <w:r>
              <w:rPr>
                <w:noProof/>
              </w:rPr>
              <w:drawing>
                <wp:inline distT="0" distB="0" distL="0" distR="0" wp14:anchorId="77B50A87" wp14:editId="7761E46F">
                  <wp:extent cx="1010093" cy="964830"/>
                  <wp:effectExtent l="0" t="0" r="0" b="6985"/>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nsTransitional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071" cy="967675"/>
                          </a:xfrm>
                          <a:prstGeom prst="rect">
                            <a:avLst/>
                          </a:prstGeom>
                        </pic:spPr>
                      </pic:pic>
                    </a:graphicData>
                  </a:graphic>
                </wp:inline>
              </w:drawing>
            </w:r>
          </w:p>
        </w:tc>
        <w:tc>
          <w:tcPr>
            <w:tcW w:w="10098" w:type="dxa"/>
          </w:tcPr>
          <w:p w14:paraId="5F7D174C" w14:textId="77777777" w:rsidR="001A5316" w:rsidRPr="004C1299" w:rsidRDefault="004C1299" w:rsidP="004C1299">
            <w:pPr>
              <w:jc w:val="center"/>
              <w:rPr>
                <w:b/>
                <w:sz w:val="48"/>
              </w:rPr>
            </w:pPr>
            <w:r w:rsidRPr="004C1299">
              <w:rPr>
                <w:b/>
                <w:sz w:val="48"/>
              </w:rPr>
              <w:t>Office of Research and Sponsored Programs</w:t>
            </w:r>
          </w:p>
        </w:tc>
      </w:tr>
      <w:tr w:rsidR="001A5316" w14:paraId="7A99D5B9" w14:textId="77777777" w:rsidTr="00F631A7">
        <w:tc>
          <w:tcPr>
            <w:tcW w:w="918" w:type="dxa"/>
            <w:vMerge/>
          </w:tcPr>
          <w:p w14:paraId="0AF24582" w14:textId="77777777" w:rsidR="001A5316" w:rsidRDefault="001A5316"/>
        </w:tc>
        <w:tc>
          <w:tcPr>
            <w:tcW w:w="10098" w:type="dxa"/>
          </w:tcPr>
          <w:p w14:paraId="0B61512A" w14:textId="77777777" w:rsidR="001A5316" w:rsidRDefault="007C425C" w:rsidP="009C3DAE">
            <w:pPr>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Federal </w:t>
            </w:r>
            <w:r w:rsidR="009C3DAE">
              <w:rPr>
                <w:b/>
                <w:sz w:val="32"/>
                <w:szCs w:val="32"/>
                <w14:textOutline w14:w="9525" w14:cap="rnd" w14:cmpd="sng" w14:algn="ctr">
                  <w14:noFill/>
                  <w14:prstDash w14:val="solid"/>
                  <w14:bevel/>
                </w14:textOutline>
              </w:rPr>
              <w:t>Sub</w:t>
            </w:r>
            <w:r w:rsidR="001D0B08">
              <w:rPr>
                <w:b/>
                <w:sz w:val="32"/>
                <w:szCs w:val="32"/>
                <w14:textOutline w14:w="9525" w14:cap="rnd" w14:cmpd="sng" w14:algn="ctr">
                  <w14:noFill/>
                  <w14:prstDash w14:val="solid"/>
                  <w14:bevel/>
                </w14:textOutline>
              </w:rPr>
              <w:t>recipient Data Form</w:t>
            </w:r>
          </w:p>
          <w:p w14:paraId="2F736FEE" w14:textId="77777777" w:rsidR="009C3DAE" w:rsidRPr="00316275" w:rsidRDefault="009C3DAE" w:rsidP="009C3DAE">
            <w:pPr>
              <w:jc w:val="center"/>
              <w:rPr>
                <w:sz w:val="32"/>
                <w:szCs w:val="32"/>
              </w:rPr>
            </w:pPr>
          </w:p>
        </w:tc>
      </w:tr>
    </w:tbl>
    <w:p w14:paraId="7AA9195B" w14:textId="77777777" w:rsidR="009C3DAE" w:rsidRDefault="009C3DAE" w:rsidP="009C3DAE">
      <w:pPr>
        <w:pStyle w:val="Header"/>
        <w:jc w:val="center"/>
        <w:rPr>
          <w:rFonts w:cs="Arial"/>
          <w:b/>
          <w:i/>
          <w:sz w:val="17"/>
          <w:szCs w:val="17"/>
        </w:rPr>
      </w:pPr>
      <w:r>
        <w:tab/>
      </w:r>
      <w:r>
        <w:tab/>
        <w:t xml:space="preserve">                 </w:t>
      </w:r>
      <w:r w:rsidR="00770D20">
        <w:t xml:space="preserve">   </w:t>
      </w:r>
    </w:p>
    <w:p w14:paraId="443EC1B4" w14:textId="77777777" w:rsidR="00022B4D" w:rsidRDefault="00022B4D" w:rsidP="009C3DAE">
      <w:pPr>
        <w:pStyle w:val="Header"/>
        <w:jc w:val="center"/>
        <w:rPr>
          <w:rFonts w:cs="Arial"/>
          <w:b/>
          <w:i/>
          <w:sz w:val="17"/>
          <w:szCs w:val="17"/>
        </w:rPr>
      </w:pPr>
    </w:p>
    <w:tbl>
      <w:tblPr>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20"/>
        <w:gridCol w:w="610"/>
        <w:gridCol w:w="27"/>
        <w:gridCol w:w="630"/>
        <w:gridCol w:w="2254"/>
        <w:gridCol w:w="817"/>
        <w:gridCol w:w="2725"/>
        <w:gridCol w:w="3308"/>
      </w:tblGrid>
      <w:tr w:rsidR="005B63F4" w:rsidRPr="00D62D34" w14:paraId="3C6A1059" w14:textId="77777777" w:rsidTr="00183978">
        <w:trPr>
          <w:trHeight w:val="253"/>
        </w:trPr>
        <w:tc>
          <w:tcPr>
            <w:tcW w:w="4965" w:type="dxa"/>
            <w:gridSpan w:val="7"/>
            <w:tcBorders>
              <w:top w:val="single" w:sz="4" w:space="0" w:color="auto"/>
              <w:left w:val="single" w:sz="4" w:space="0" w:color="auto"/>
              <w:bottom w:val="single" w:sz="4" w:space="0" w:color="auto"/>
              <w:right w:val="single" w:sz="4" w:space="0" w:color="auto"/>
            </w:tcBorders>
            <w:shd w:val="clear" w:color="auto" w:fill="auto"/>
          </w:tcPr>
          <w:p w14:paraId="3699E3CB" w14:textId="77777777" w:rsidR="005B63F4" w:rsidRPr="00B912B6" w:rsidRDefault="005B63F4" w:rsidP="0011741D">
            <w:pPr>
              <w:spacing w:after="0"/>
              <w:rPr>
                <w:b/>
                <w:sz w:val="20"/>
                <w:szCs w:val="20"/>
              </w:rPr>
            </w:pPr>
            <w:r w:rsidRPr="00183978">
              <w:rPr>
                <w:b/>
                <w:sz w:val="20"/>
                <w:szCs w:val="20"/>
              </w:rPr>
              <w:t xml:space="preserve">Subrecipient  Legal Name:  </w:t>
            </w:r>
          </w:p>
        </w:tc>
        <w:tc>
          <w:tcPr>
            <w:tcW w:w="6033" w:type="dxa"/>
            <w:gridSpan w:val="2"/>
            <w:tcBorders>
              <w:top w:val="single" w:sz="4" w:space="0" w:color="auto"/>
              <w:left w:val="single" w:sz="4" w:space="0" w:color="auto"/>
              <w:bottom w:val="single" w:sz="4" w:space="0" w:color="auto"/>
              <w:right w:val="single" w:sz="4" w:space="0" w:color="auto"/>
            </w:tcBorders>
            <w:shd w:val="clear" w:color="auto" w:fill="auto"/>
          </w:tcPr>
          <w:p w14:paraId="48C4AE93" w14:textId="77777777" w:rsidR="005B63F4" w:rsidRPr="005B63F4" w:rsidRDefault="005662DE" w:rsidP="005B63F4">
            <w:pPr>
              <w:spacing w:after="0"/>
              <w:rPr>
                <w:b/>
                <w:sz w:val="20"/>
                <w:szCs w:val="20"/>
                <w:u w:val="single"/>
              </w:rPr>
            </w:pPr>
            <w:r w:rsidRPr="00B912B6">
              <w:rPr>
                <w:b/>
                <w:sz w:val="20"/>
                <w:szCs w:val="20"/>
              </w:rPr>
              <w:t xml:space="preserve">Mailing Address:  </w:t>
            </w:r>
          </w:p>
        </w:tc>
      </w:tr>
      <w:tr w:rsidR="005B63F4" w:rsidRPr="00D62D34" w14:paraId="173DD45F" w14:textId="77777777" w:rsidTr="00183978">
        <w:trPr>
          <w:trHeight w:val="908"/>
        </w:trPr>
        <w:tc>
          <w:tcPr>
            <w:tcW w:w="4965" w:type="dxa"/>
            <w:gridSpan w:val="7"/>
            <w:tcBorders>
              <w:top w:val="single" w:sz="4" w:space="0" w:color="auto"/>
              <w:left w:val="single" w:sz="4" w:space="0" w:color="auto"/>
              <w:right w:val="single" w:sz="4" w:space="0" w:color="auto"/>
            </w:tcBorders>
            <w:shd w:val="clear" w:color="auto" w:fill="auto"/>
          </w:tcPr>
          <w:p w14:paraId="4C020318" w14:textId="77777777" w:rsidR="005B63F4" w:rsidRPr="00B912B6" w:rsidRDefault="005B63F4" w:rsidP="0011741D">
            <w:pPr>
              <w:spacing w:after="0"/>
              <w:rPr>
                <w:b/>
                <w:sz w:val="20"/>
                <w:szCs w:val="20"/>
              </w:rPr>
            </w:pPr>
          </w:p>
          <w:p w14:paraId="043D849E" w14:textId="77777777" w:rsidR="005B63F4" w:rsidRPr="00B912B6" w:rsidRDefault="005B63F4" w:rsidP="005B63F4">
            <w:pPr>
              <w:spacing w:after="0"/>
              <w:rPr>
                <w:b/>
                <w:sz w:val="20"/>
                <w:szCs w:val="20"/>
              </w:rPr>
            </w:pPr>
          </w:p>
        </w:tc>
        <w:tc>
          <w:tcPr>
            <w:tcW w:w="6033" w:type="dxa"/>
            <w:gridSpan w:val="2"/>
            <w:tcBorders>
              <w:top w:val="single" w:sz="4" w:space="0" w:color="auto"/>
              <w:left w:val="single" w:sz="4" w:space="0" w:color="auto"/>
              <w:right w:val="single" w:sz="4" w:space="0" w:color="auto"/>
            </w:tcBorders>
            <w:shd w:val="clear" w:color="auto" w:fill="auto"/>
          </w:tcPr>
          <w:p w14:paraId="47154D28" w14:textId="77777777" w:rsidR="005B63F4" w:rsidRDefault="005B63F4" w:rsidP="005B63F4">
            <w:pPr>
              <w:spacing w:after="0"/>
              <w:rPr>
                <w:b/>
                <w:sz w:val="20"/>
                <w:szCs w:val="20"/>
              </w:rPr>
            </w:pPr>
          </w:p>
        </w:tc>
      </w:tr>
      <w:tr w:rsidR="008E593B" w:rsidRPr="00D62D34" w14:paraId="1F2E1292" w14:textId="77777777" w:rsidTr="00183978">
        <w:tc>
          <w:tcPr>
            <w:tcW w:w="4965" w:type="dxa"/>
            <w:gridSpan w:val="7"/>
            <w:tcBorders>
              <w:top w:val="single" w:sz="4" w:space="0" w:color="auto"/>
            </w:tcBorders>
            <w:shd w:val="clear" w:color="auto" w:fill="auto"/>
          </w:tcPr>
          <w:p w14:paraId="3A08F603" w14:textId="77777777" w:rsidR="008E593B" w:rsidRDefault="008E593B" w:rsidP="005662DE">
            <w:pPr>
              <w:spacing w:after="0"/>
              <w:rPr>
                <w:b/>
                <w:sz w:val="20"/>
                <w:szCs w:val="20"/>
              </w:rPr>
            </w:pPr>
            <w:r w:rsidRPr="00D62D34">
              <w:rPr>
                <w:b/>
                <w:sz w:val="20"/>
                <w:szCs w:val="20"/>
              </w:rPr>
              <w:t>Employer ID# (EIN):</w:t>
            </w:r>
            <w:r>
              <w:rPr>
                <w:b/>
                <w:sz w:val="20"/>
                <w:szCs w:val="20"/>
              </w:rPr>
              <w:t xml:space="preserve"> </w:t>
            </w:r>
          </w:p>
        </w:tc>
        <w:tc>
          <w:tcPr>
            <w:tcW w:w="6033" w:type="dxa"/>
            <w:gridSpan w:val="2"/>
            <w:tcBorders>
              <w:bottom w:val="single" w:sz="4" w:space="0" w:color="auto"/>
            </w:tcBorders>
            <w:shd w:val="clear" w:color="auto" w:fill="auto"/>
          </w:tcPr>
          <w:p w14:paraId="04D29F18" w14:textId="77777777" w:rsidR="008E593B" w:rsidRPr="00B912B6" w:rsidRDefault="008E593B" w:rsidP="008E593B">
            <w:pPr>
              <w:spacing w:after="0"/>
              <w:rPr>
                <w:b/>
                <w:sz w:val="20"/>
                <w:szCs w:val="20"/>
              </w:rPr>
            </w:pPr>
            <w:r w:rsidRPr="00D62D34">
              <w:rPr>
                <w:b/>
                <w:sz w:val="20"/>
                <w:szCs w:val="20"/>
              </w:rPr>
              <w:t>Name/address of cognizant agency:</w:t>
            </w:r>
          </w:p>
        </w:tc>
      </w:tr>
      <w:tr w:rsidR="006A645D" w:rsidRPr="00D62D34" w14:paraId="7691B01F" w14:textId="77777777" w:rsidTr="00183978">
        <w:trPr>
          <w:trHeight w:val="314"/>
        </w:trPr>
        <w:tc>
          <w:tcPr>
            <w:tcW w:w="4965" w:type="dxa"/>
            <w:gridSpan w:val="7"/>
            <w:tcBorders>
              <w:top w:val="single" w:sz="4" w:space="0" w:color="auto"/>
              <w:bottom w:val="single" w:sz="4" w:space="0" w:color="auto"/>
            </w:tcBorders>
            <w:shd w:val="clear" w:color="auto" w:fill="auto"/>
          </w:tcPr>
          <w:p w14:paraId="458B1D04" w14:textId="42E41CD6" w:rsidR="006A645D" w:rsidRDefault="006A645D" w:rsidP="00F93C16">
            <w:pPr>
              <w:spacing w:after="0"/>
              <w:rPr>
                <w:b/>
                <w:sz w:val="20"/>
                <w:szCs w:val="20"/>
              </w:rPr>
            </w:pPr>
            <w:r>
              <w:rPr>
                <w:b/>
                <w:sz w:val="20"/>
                <w:szCs w:val="20"/>
              </w:rPr>
              <w:t>UEI</w:t>
            </w:r>
            <w:r w:rsidRPr="00D62D34">
              <w:rPr>
                <w:b/>
                <w:sz w:val="20"/>
                <w:szCs w:val="20"/>
              </w:rPr>
              <w:t xml:space="preserve"> #:</w:t>
            </w:r>
          </w:p>
        </w:tc>
        <w:tc>
          <w:tcPr>
            <w:tcW w:w="6033" w:type="dxa"/>
            <w:gridSpan w:val="2"/>
            <w:vMerge w:val="restart"/>
            <w:tcBorders>
              <w:top w:val="single" w:sz="4" w:space="0" w:color="auto"/>
            </w:tcBorders>
            <w:shd w:val="clear" w:color="auto" w:fill="auto"/>
          </w:tcPr>
          <w:p w14:paraId="04E50237" w14:textId="77777777" w:rsidR="006A645D" w:rsidRPr="00D62D34" w:rsidRDefault="006A645D" w:rsidP="00474212">
            <w:pPr>
              <w:spacing w:after="0"/>
              <w:rPr>
                <w:b/>
                <w:sz w:val="20"/>
                <w:szCs w:val="20"/>
              </w:rPr>
            </w:pPr>
          </w:p>
          <w:p w14:paraId="6092B0B3" w14:textId="77777777" w:rsidR="006A645D" w:rsidRPr="00B912B6" w:rsidRDefault="006A645D" w:rsidP="008E593B">
            <w:pPr>
              <w:spacing w:after="0"/>
              <w:rPr>
                <w:b/>
                <w:sz w:val="20"/>
                <w:szCs w:val="20"/>
              </w:rPr>
            </w:pPr>
          </w:p>
        </w:tc>
      </w:tr>
      <w:tr w:rsidR="006A645D" w:rsidRPr="00D62D34" w14:paraId="6C2C1FEA" w14:textId="77777777" w:rsidTr="005A1712">
        <w:trPr>
          <w:trHeight w:val="269"/>
        </w:trPr>
        <w:tc>
          <w:tcPr>
            <w:tcW w:w="4965" w:type="dxa"/>
            <w:gridSpan w:val="7"/>
            <w:tcBorders>
              <w:top w:val="single" w:sz="4" w:space="0" w:color="auto"/>
            </w:tcBorders>
            <w:shd w:val="clear" w:color="auto" w:fill="auto"/>
          </w:tcPr>
          <w:p w14:paraId="4E1E8115" w14:textId="77777777" w:rsidR="006A645D" w:rsidRDefault="006A645D" w:rsidP="005662DE">
            <w:pPr>
              <w:spacing w:after="0"/>
              <w:rPr>
                <w:b/>
                <w:sz w:val="20"/>
                <w:szCs w:val="20"/>
              </w:rPr>
            </w:pPr>
            <w:r w:rsidRPr="00D62D34">
              <w:rPr>
                <w:b/>
                <w:sz w:val="20"/>
                <w:szCs w:val="20"/>
              </w:rPr>
              <w:t>Fiscal Year Period (from/to):</w:t>
            </w:r>
          </w:p>
        </w:tc>
        <w:tc>
          <w:tcPr>
            <w:tcW w:w="6033" w:type="dxa"/>
            <w:gridSpan w:val="2"/>
            <w:vMerge/>
            <w:shd w:val="clear" w:color="auto" w:fill="auto"/>
          </w:tcPr>
          <w:p w14:paraId="034AEB28" w14:textId="77777777" w:rsidR="006A645D" w:rsidRDefault="006A645D" w:rsidP="00474212">
            <w:pPr>
              <w:spacing w:after="0"/>
              <w:rPr>
                <w:b/>
                <w:sz w:val="20"/>
                <w:szCs w:val="20"/>
              </w:rPr>
            </w:pPr>
          </w:p>
        </w:tc>
      </w:tr>
      <w:tr w:rsidR="006A645D" w:rsidRPr="00D62D34" w14:paraId="10BDF15D" w14:textId="77777777" w:rsidTr="005A1712">
        <w:trPr>
          <w:trHeight w:val="269"/>
        </w:trPr>
        <w:tc>
          <w:tcPr>
            <w:tcW w:w="4965" w:type="dxa"/>
            <w:gridSpan w:val="7"/>
            <w:tcBorders>
              <w:top w:val="single" w:sz="4" w:space="0" w:color="auto"/>
            </w:tcBorders>
            <w:shd w:val="clear" w:color="auto" w:fill="auto"/>
          </w:tcPr>
          <w:p w14:paraId="73D151A9" w14:textId="77777777" w:rsidR="006A645D" w:rsidRDefault="006A645D" w:rsidP="00190C1F">
            <w:pPr>
              <w:spacing w:after="0"/>
              <w:rPr>
                <w:b/>
                <w:sz w:val="20"/>
                <w:szCs w:val="20"/>
              </w:rPr>
            </w:pPr>
            <w:r>
              <w:rPr>
                <w:b/>
                <w:sz w:val="20"/>
                <w:szCs w:val="20"/>
              </w:rPr>
              <w:t>Period of Performance (from/to)</w:t>
            </w:r>
            <w:r w:rsidRPr="00D62D34">
              <w:rPr>
                <w:b/>
                <w:sz w:val="20"/>
                <w:szCs w:val="20"/>
              </w:rPr>
              <w:t>:</w:t>
            </w:r>
          </w:p>
        </w:tc>
        <w:tc>
          <w:tcPr>
            <w:tcW w:w="6033" w:type="dxa"/>
            <w:gridSpan w:val="2"/>
            <w:vMerge/>
            <w:shd w:val="clear" w:color="auto" w:fill="auto"/>
          </w:tcPr>
          <w:p w14:paraId="4036C8B0" w14:textId="77777777" w:rsidR="006A645D" w:rsidRDefault="006A645D" w:rsidP="00190C1F">
            <w:pPr>
              <w:spacing w:after="0"/>
              <w:rPr>
                <w:b/>
                <w:sz w:val="20"/>
                <w:szCs w:val="20"/>
              </w:rPr>
            </w:pPr>
          </w:p>
        </w:tc>
      </w:tr>
      <w:tr w:rsidR="002D5B23" w:rsidRPr="00D62D34" w14:paraId="1A49C661" w14:textId="77777777" w:rsidTr="00183978">
        <w:trPr>
          <w:trHeight w:val="521"/>
        </w:trPr>
        <w:tc>
          <w:tcPr>
            <w:tcW w:w="10998" w:type="dxa"/>
            <w:gridSpan w:val="9"/>
            <w:tcBorders>
              <w:top w:val="single" w:sz="4" w:space="0" w:color="auto"/>
            </w:tcBorders>
            <w:shd w:val="clear" w:color="auto" w:fill="auto"/>
          </w:tcPr>
          <w:p w14:paraId="61E14610" w14:textId="77777777" w:rsidR="002D5B23" w:rsidRDefault="002D5B23" w:rsidP="00183978">
            <w:pPr>
              <w:spacing w:after="0"/>
              <w:rPr>
                <w:b/>
                <w:sz w:val="20"/>
                <w:szCs w:val="20"/>
              </w:rPr>
            </w:pPr>
            <w:r>
              <w:rPr>
                <w:b/>
                <w:sz w:val="20"/>
                <w:szCs w:val="20"/>
              </w:rPr>
              <w:t xml:space="preserve">Proposal Title: </w:t>
            </w:r>
          </w:p>
        </w:tc>
      </w:tr>
      <w:tr w:rsidR="000E7C68" w14:paraId="1E4C7AC7" w14:textId="77777777" w:rsidTr="00183978">
        <w:trPr>
          <w:trHeight w:val="332"/>
        </w:trPr>
        <w:tc>
          <w:tcPr>
            <w:tcW w:w="4965" w:type="dxa"/>
            <w:gridSpan w:val="7"/>
            <w:tcBorders>
              <w:top w:val="single" w:sz="4" w:space="0" w:color="auto"/>
            </w:tcBorders>
            <w:shd w:val="clear" w:color="auto" w:fill="auto"/>
          </w:tcPr>
          <w:p w14:paraId="1B4C46AA" w14:textId="77777777" w:rsidR="000E7C68" w:rsidRDefault="000E7C68">
            <w:pPr>
              <w:spacing w:after="0"/>
              <w:rPr>
                <w:b/>
                <w:sz w:val="20"/>
                <w:szCs w:val="20"/>
              </w:rPr>
            </w:pPr>
            <w:r>
              <w:rPr>
                <w:b/>
                <w:sz w:val="20"/>
                <w:szCs w:val="20"/>
              </w:rPr>
              <w:t>Subrecipient</w:t>
            </w:r>
            <w:r w:rsidR="00F93C16">
              <w:rPr>
                <w:b/>
                <w:sz w:val="20"/>
                <w:szCs w:val="20"/>
              </w:rPr>
              <w:t xml:space="preserve"> Request (in dollars)</w:t>
            </w:r>
            <w:r w:rsidRPr="00D62D34">
              <w:rPr>
                <w:b/>
                <w:sz w:val="20"/>
                <w:szCs w:val="20"/>
              </w:rPr>
              <w:t>:</w:t>
            </w:r>
            <w:r w:rsidR="00F93C16">
              <w:rPr>
                <w:b/>
                <w:sz w:val="20"/>
                <w:szCs w:val="20"/>
              </w:rPr>
              <w:t xml:space="preserve"> $</w:t>
            </w:r>
          </w:p>
        </w:tc>
        <w:tc>
          <w:tcPr>
            <w:tcW w:w="6033" w:type="dxa"/>
            <w:gridSpan w:val="2"/>
          </w:tcPr>
          <w:p w14:paraId="583FAFEA" w14:textId="77777777" w:rsidR="000E7C68" w:rsidRDefault="000E7C68" w:rsidP="00F93C16">
            <w:pPr>
              <w:rPr>
                <w:b/>
                <w:sz w:val="20"/>
                <w:szCs w:val="20"/>
              </w:rPr>
            </w:pPr>
            <w:r>
              <w:rPr>
                <w:b/>
                <w:sz w:val="20"/>
                <w:szCs w:val="20"/>
              </w:rPr>
              <w:t>Subrecipient Cost Share</w:t>
            </w:r>
            <w:r w:rsidR="00F93C16">
              <w:rPr>
                <w:b/>
                <w:sz w:val="20"/>
                <w:szCs w:val="20"/>
              </w:rPr>
              <w:t xml:space="preserve">, </w:t>
            </w:r>
            <w:r>
              <w:rPr>
                <w:b/>
                <w:sz w:val="20"/>
                <w:szCs w:val="20"/>
              </w:rPr>
              <w:t xml:space="preserve">if </w:t>
            </w:r>
            <w:r w:rsidR="00F93C16">
              <w:rPr>
                <w:b/>
                <w:sz w:val="20"/>
                <w:szCs w:val="20"/>
              </w:rPr>
              <w:t>applicable (in dollars)</w:t>
            </w:r>
            <w:r w:rsidRPr="00D62D34">
              <w:rPr>
                <w:b/>
                <w:sz w:val="20"/>
                <w:szCs w:val="20"/>
              </w:rPr>
              <w:t>:</w:t>
            </w:r>
            <w:r w:rsidR="00F93C16">
              <w:rPr>
                <w:b/>
                <w:sz w:val="20"/>
                <w:szCs w:val="20"/>
              </w:rPr>
              <w:t xml:space="preserve"> $</w:t>
            </w:r>
          </w:p>
        </w:tc>
      </w:tr>
      <w:tr w:rsidR="000E7C68" w:rsidRPr="00D62D34" w14:paraId="116C9BBD" w14:textId="77777777" w:rsidTr="00183978">
        <w:trPr>
          <w:trHeight w:val="350"/>
        </w:trPr>
        <w:tc>
          <w:tcPr>
            <w:tcW w:w="10998" w:type="dxa"/>
            <w:gridSpan w:val="9"/>
            <w:tcBorders>
              <w:top w:val="single" w:sz="4" w:space="0" w:color="auto"/>
            </w:tcBorders>
            <w:shd w:val="clear" w:color="auto" w:fill="auto"/>
            <w:vAlign w:val="center"/>
          </w:tcPr>
          <w:p w14:paraId="770EE4CE" w14:textId="77777777" w:rsidR="000E7C68" w:rsidRPr="00B912B6" w:rsidRDefault="000E7C68" w:rsidP="00183978">
            <w:pPr>
              <w:spacing w:after="0"/>
              <w:jc w:val="center"/>
              <w:rPr>
                <w:b/>
                <w:sz w:val="20"/>
                <w:szCs w:val="20"/>
              </w:rPr>
            </w:pPr>
            <w:r>
              <w:rPr>
                <w:b/>
                <w:sz w:val="20"/>
                <w:szCs w:val="20"/>
              </w:rPr>
              <w:t>CONTACT INFORMATION</w:t>
            </w:r>
          </w:p>
        </w:tc>
      </w:tr>
      <w:tr w:rsidR="000E7C68" w:rsidRPr="00D62D34" w14:paraId="20B51BBD" w14:textId="77777777" w:rsidTr="00183978">
        <w:tc>
          <w:tcPr>
            <w:tcW w:w="4965" w:type="dxa"/>
            <w:gridSpan w:val="7"/>
            <w:tcBorders>
              <w:top w:val="single" w:sz="4" w:space="0" w:color="auto"/>
            </w:tcBorders>
            <w:shd w:val="clear" w:color="auto" w:fill="auto"/>
          </w:tcPr>
          <w:p w14:paraId="0E9F6087" w14:textId="77777777" w:rsidR="000E7C68" w:rsidRPr="00B912B6" w:rsidRDefault="000E7C68" w:rsidP="0011741D">
            <w:pPr>
              <w:spacing w:after="0"/>
              <w:rPr>
                <w:b/>
                <w:sz w:val="20"/>
                <w:szCs w:val="20"/>
              </w:rPr>
            </w:pPr>
            <w:r w:rsidRPr="00B912B6">
              <w:rPr>
                <w:b/>
                <w:sz w:val="20"/>
                <w:szCs w:val="20"/>
              </w:rPr>
              <w:t>Subrecipient  Principal Investigator</w:t>
            </w:r>
          </w:p>
        </w:tc>
        <w:tc>
          <w:tcPr>
            <w:tcW w:w="6033" w:type="dxa"/>
            <w:gridSpan w:val="2"/>
            <w:shd w:val="clear" w:color="auto" w:fill="auto"/>
          </w:tcPr>
          <w:p w14:paraId="1346DDBB" w14:textId="77777777" w:rsidR="000E7C68" w:rsidRPr="00B912B6" w:rsidRDefault="000E7C68" w:rsidP="0011741D">
            <w:pPr>
              <w:spacing w:after="0"/>
              <w:rPr>
                <w:b/>
                <w:sz w:val="20"/>
                <w:szCs w:val="20"/>
              </w:rPr>
            </w:pPr>
            <w:r w:rsidRPr="00B912B6">
              <w:rPr>
                <w:b/>
                <w:sz w:val="20"/>
                <w:szCs w:val="20"/>
              </w:rPr>
              <w:t>Subrecipient  Administrative Contact</w:t>
            </w:r>
          </w:p>
        </w:tc>
      </w:tr>
      <w:tr w:rsidR="000E7C68" w:rsidRPr="00D62D34" w14:paraId="26E53430" w14:textId="77777777" w:rsidTr="00183978">
        <w:tc>
          <w:tcPr>
            <w:tcW w:w="4965" w:type="dxa"/>
            <w:gridSpan w:val="7"/>
            <w:shd w:val="clear" w:color="auto" w:fill="auto"/>
          </w:tcPr>
          <w:p w14:paraId="5EF5DC1A" w14:textId="77777777" w:rsidR="000E7C68" w:rsidRPr="00B912B6" w:rsidRDefault="000E7C68" w:rsidP="000259A0">
            <w:pPr>
              <w:spacing w:after="0"/>
              <w:rPr>
                <w:sz w:val="20"/>
                <w:szCs w:val="20"/>
              </w:rPr>
            </w:pPr>
            <w:r w:rsidRPr="00B912B6">
              <w:rPr>
                <w:sz w:val="20"/>
                <w:szCs w:val="20"/>
              </w:rPr>
              <w:t>Name:</w:t>
            </w:r>
            <w:r>
              <w:rPr>
                <w:sz w:val="20"/>
                <w:szCs w:val="20"/>
              </w:rPr>
              <w:t xml:space="preserve"> </w:t>
            </w:r>
          </w:p>
        </w:tc>
        <w:tc>
          <w:tcPr>
            <w:tcW w:w="6033" w:type="dxa"/>
            <w:gridSpan w:val="2"/>
            <w:shd w:val="clear" w:color="auto" w:fill="auto"/>
          </w:tcPr>
          <w:p w14:paraId="1909C55D" w14:textId="77777777" w:rsidR="000E7C68" w:rsidRPr="00B912B6" w:rsidRDefault="000E7C68" w:rsidP="000259A0">
            <w:pPr>
              <w:spacing w:after="0"/>
              <w:rPr>
                <w:sz w:val="20"/>
                <w:szCs w:val="20"/>
              </w:rPr>
            </w:pPr>
            <w:r w:rsidRPr="00B912B6">
              <w:rPr>
                <w:sz w:val="20"/>
                <w:szCs w:val="20"/>
              </w:rPr>
              <w:t>Name:</w:t>
            </w:r>
            <w:r>
              <w:rPr>
                <w:sz w:val="20"/>
                <w:szCs w:val="20"/>
              </w:rPr>
              <w:t xml:space="preserve"> </w:t>
            </w:r>
          </w:p>
        </w:tc>
      </w:tr>
      <w:tr w:rsidR="000E7C68" w:rsidRPr="00D62D34" w14:paraId="5D6848B4" w14:textId="77777777" w:rsidTr="00183978">
        <w:tc>
          <w:tcPr>
            <w:tcW w:w="4965" w:type="dxa"/>
            <w:gridSpan w:val="7"/>
            <w:shd w:val="clear" w:color="auto" w:fill="auto"/>
          </w:tcPr>
          <w:p w14:paraId="420FE024" w14:textId="77777777" w:rsidR="000E7C68" w:rsidRPr="00B912B6" w:rsidRDefault="000E7C68" w:rsidP="000259A0">
            <w:pPr>
              <w:spacing w:after="0"/>
              <w:rPr>
                <w:sz w:val="20"/>
                <w:szCs w:val="20"/>
              </w:rPr>
            </w:pPr>
            <w:r>
              <w:rPr>
                <w:sz w:val="20"/>
                <w:szCs w:val="20"/>
              </w:rPr>
              <w:t>Title</w:t>
            </w:r>
            <w:r w:rsidRPr="00B912B6">
              <w:rPr>
                <w:sz w:val="20"/>
                <w:szCs w:val="20"/>
              </w:rPr>
              <w:t>:</w:t>
            </w:r>
          </w:p>
        </w:tc>
        <w:tc>
          <w:tcPr>
            <w:tcW w:w="6033" w:type="dxa"/>
            <w:gridSpan w:val="2"/>
            <w:shd w:val="clear" w:color="auto" w:fill="auto"/>
          </w:tcPr>
          <w:p w14:paraId="7616A296" w14:textId="77777777" w:rsidR="000E7C68" w:rsidRPr="00B912B6" w:rsidRDefault="000E7C68" w:rsidP="000259A0">
            <w:pPr>
              <w:spacing w:after="0"/>
              <w:rPr>
                <w:sz w:val="20"/>
                <w:szCs w:val="20"/>
              </w:rPr>
            </w:pPr>
            <w:r>
              <w:rPr>
                <w:sz w:val="20"/>
                <w:szCs w:val="20"/>
              </w:rPr>
              <w:t>Title</w:t>
            </w:r>
            <w:r w:rsidRPr="00B912B6">
              <w:rPr>
                <w:sz w:val="20"/>
                <w:szCs w:val="20"/>
              </w:rPr>
              <w:t>:</w:t>
            </w:r>
            <w:r>
              <w:rPr>
                <w:sz w:val="20"/>
                <w:szCs w:val="20"/>
              </w:rPr>
              <w:t xml:space="preserve"> </w:t>
            </w:r>
          </w:p>
        </w:tc>
      </w:tr>
      <w:tr w:rsidR="000E7C68" w:rsidRPr="00D62D34" w14:paraId="30AC3C87" w14:textId="77777777" w:rsidTr="00183978">
        <w:tc>
          <w:tcPr>
            <w:tcW w:w="4965" w:type="dxa"/>
            <w:gridSpan w:val="7"/>
            <w:shd w:val="clear" w:color="auto" w:fill="auto"/>
          </w:tcPr>
          <w:p w14:paraId="04BA171B" w14:textId="77777777" w:rsidR="000E7C68" w:rsidRPr="00B912B6" w:rsidRDefault="000E7C68" w:rsidP="000259A0">
            <w:pPr>
              <w:spacing w:after="0"/>
              <w:rPr>
                <w:sz w:val="20"/>
                <w:szCs w:val="20"/>
              </w:rPr>
            </w:pPr>
            <w:r w:rsidRPr="00B912B6">
              <w:rPr>
                <w:sz w:val="20"/>
                <w:szCs w:val="20"/>
              </w:rPr>
              <w:t>Phone:</w:t>
            </w:r>
          </w:p>
        </w:tc>
        <w:tc>
          <w:tcPr>
            <w:tcW w:w="6033" w:type="dxa"/>
            <w:gridSpan w:val="2"/>
            <w:shd w:val="clear" w:color="auto" w:fill="auto"/>
          </w:tcPr>
          <w:p w14:paraId="721527FE" w14:textId="77777777" w:rsidR="000E7C68" w:rsidRPr="00B912B6" w:rsidRDefault="000E7C68" w:rsidP="000259A0">
            <w:pPr>
              <w:spacing w:after="0"/>
              <w:rPr>
                <w:sz w:val="20"/>
                <w:szCs w:val="20"/>
              </w:rPr>
            </w:pPr>
            <w:r w:rsidRPr="00B912B6">
              <w:rPr>
                <w:sz w:val="20"/>
                <w:szCs w:val="20"/>
              </w:rPr>
              <w:t>Phone:</w:t>
            </w:r>
          </w:p>
        </w:tc>
      </w:tr>
      <w:tr w:rsidR="000E7C68" w:rsidRPr="00D62D34" w14:paraId="320281B7" w14:textId="77777777" w:rsidTr="00183978">
        <w:tc>
          <w:tcPr>
            <w:tcW w:w="4965" w:type="dxa"/>
            <w:gridSpan w:val="7"/>
            <w:shd w:val="clear" w:color="auto" w:fill="auto"/>
          </w:tcPr>
          <w:p w14:paraId="5A9AC741" w14:textId="77777777" w:rsidR="000E7C68" w:rsidRPr="00B912B6" w:rsidRDefault="000E7C68" w:rsidP="000259A0">
            <w:pPr>
              <w:spacing w:after="0"/>
              <w:rPr>
                <w:sz w:val="20"/>
                <w:szCs w:val="20"/>
              </w:rPr>
            </w:pPr>
            <w:r w:rsidRPr="00B912B6">
              <w:rPr>
                <w:sz w:val="20"/>
                <w:szCs w:val="20"/>
              </w:rPr>
              <w:t>Email:</w:t>
            </w:r>
            <w:r>
              <w:rPr>
                <w:sz w:val="20"/>
                <w:szCs w:val="20"/>
              </w:rPr>
              <w:t xml:space="preserve"> </w:t>
            </w:r>
          </w:p>
        </w:tc>
        <w:tc>
          <w:tcPr>
            <w:tcW w:w="6033" w:type="dxa"/>
            <w:gridSpan w:val="2"/>
            <w:shd w:val="clear" w:color="auto" w:fill="auto"/>
          </w:tcPr>
          <w:p w14:paraId="7EDAFC00" w14:textId="77777777" w:rsidR="000E7C68" w:rsidRPr="00B912B6" w:rsidRDefault="000E7C68" w:rsidP="000259A0">
            <w:pPr>
              <w:spacing w:after="0"/>
              <w:rPr>
                <w:sz w:val="20"/>
                <w:szCs w:val="20"/>
              </w:rPr>
            </w:pPr>
            <w:r w:rsidRPr="00B912B6">
              <w:rPr>
                <w:sz w:val="20"/>
                <w:szCs w:val="20"/>
              </w:rPr>
              <w:t>Email:</w:t>
            </w:r>
          </w:p>
        </w:tc>
      </w:tr>
      <w:tr w:rsidR="000E7C68" w:rsidRPr="00D62D34" w14:paraId="6D29261E" w14:textId="77777777" w:rsidTr="00183978">
        <w:tc>
          <w:tcPr>
            <w:tcW w:w="4965" w:type="dxa"/>
            <w:gridSpan w:val="7"/>
            <w:shd w:val="clear" w:color="auto" w:fill="auto"/>
          </w:tcPr>
          <w:p w14:paraId="25370ABF" w14:textId="77777777" w:rsidR="000E7C68" w:rsidRPr="00B912B6" w:rsidRDefault="000E7C68" w:rsidP="00F93C16">
            <w:pPr>
              <w:spacing w:after="0"/>
              <w:rPr>
                <w:b/>
                <w:sz w:val="20"/>
                <w:szCs w:val="20"/>
              </w:rPr>
            </w:pPr>
            <w:r w:rsidRPr="00B912B6">
              <w:rPr>
                <w:b/>
                <w:sz w:val="20"/>
                <w:szCs w:val="20"/>
              </w:rPr>
              <w:t>Authorized Inst</w:t>
            </w:r>
            <w:r w:rsidR="00F93C16">
              <w:rPr>
                <w:b/>
                <w:sz w:val="20"/>
                <w:szCs w:val="20"/>
              </w:rPr>
              <w:t>itutional</w:t>
            </w:r>
            <w:r w:rsidRPr="00B912B6">
              <w:rPr>
                <w:b/>
                <w:sz w:val="20"/>
                <w:szCs w:val="20"/>
              </w:rPr>
              <w:t xml:space="preserve"> Signatory </w:t>
            </w:r>
          </w:p>
        </w:tc>
        <w:tc>
          <w:tcPr>
            <w:tcW w:w="6033" w:type="dxa"/>
            <w:gridSpan w:val="2"/>
            <w:shd w:val="clear" w:color="auto" w:fill="auto"/>
          </w:tcPr>
          <w:p w14:paraId="4BA3FCE1" w14:textId="77777777" w:rsidR="000E7C68" w:rsidRPr="00B912B6" w:rsidRDefault="000E7C68" w:rsidP="005662DE">
            <w:pPr>
              <w:spacing w:after="0"/>
              <w:rPr>
                <w:b/>
                <w:sz w:val="20"/>
                <w:szCs w:val="20"/>
              </w:rPr>
            </w:pPr>
            <w:r w:rsidRPr="00B912B6">
              <w:rPr>
                <w:b/>
                <w:sz w:val="20"/>
                <w:szCs w:val="20"/>
              </w:rPr>
              <w:t xml:space="preserve">Subrecipient  </w:t>
            </w:r>
            <w:r>
              <w:rPr>
                <w:b/>
                <w:sz w:val="20"/>
                <w:szCs w:val="20"/>
              </w:rPr>
              <w:t>Financial</w:t>
            </w:r>
            <w:r w:rsidRPr="00B912B6">
              <w:rPr>
                <w:b/>
                <w:sz w:val="20"/>
                <w:szCs w:val="20"/>
              </w:rPr>
              <w:t xml:space="preserve"> Contact</w:t>
            </w:r>
          </w:p>
        </w:tc>
      </w:tr>
      <w:tr w:rsidR="000E7C68" w:rsidRPr="00D62D34" w14:paraId="600E269B" w14:textId="77777777" w:rsidTr="00183978">
        <w:tc>
          <w:tcPr>
            <w:tcW w:w="4965" w:type="dxa"/>
            <w:gridSpan w:val="7"/>
            <w:shd w:val="clear" w:color="auto" w:fill="auto"/>
          </w:tcPr>
          <w:p w14:paraId="5EA839B1" w14:textId="77777777" w:rsidR="000E7C68" w:rsidRPr="00D62D34" w:rsidRDefault="000E7C68" w:rsidP="000259A0">
            <w:pPr>
              <w:spacing w:after="0"/>
              <w:rPr>
                <w:sz w:val="20"/>
                <w:szCs w:val="20"/>
              </w:rPr>
            </w:pPr>
            <w:r w:rsidRPr="00D62D34">
              <w:rPr>
                <w:sz w:val="20"/>
                <w:szCs w:val="20"/>
              </w:rPr>
              <w:t>Name:</w:t>
            </w:r>
            <w:r>
              <w:rPr>
                <w:sz w:val="20"/>
                <w:szCs w:val="20"/>
              </w:rPr>
              <w:t xml:space="preserve"> </w:t>
            </w:r>
          </w:p>
        </w:tc>
        <w:tc>
          <w:tcPr>
            <w:tcW w:w="6033" w:type="dxa"/>
            <w:gridSpan w:val="2"/>
            <w:shd w:val="clear" w:color="auto" w:fill="auto"/>
          </w:tcPr>
          <w:p w14:paraId="76BA319C" w14:textId="77777777" w:rsidR="000E7C68" w:rsidRPr="00D62D34" w:rsidRDefault="000E7C68" w:rsidP="000259A0">
            <w:pPr>
              <w:spacing w:after="0"/>
              <w:rPr>
                <w:sz w:val="20"/>
                <w:szCs w:val="20"/>
              </w:rPr>
            </w:pPr>
            <w:r w:rsidRPr="00D62D34">
              <w:rPr>
                <w:sz w:val="20"/>
                <w:szCs w:val="20"/>
              </w:rPr>
              <w:t>Name:</w:t>
            </w:r>
            <w:r>
              <w:rPr>
                <w:sz w:val="20"/>
                <w:szCs w:val="20"/>
              </w:rPr>
              <w:t xml:space="preserve"> </w:t>
            </w:r>
          </w:p>
        </w:tc>
      </w:tr>
      <w:tr w:rsidR="000E7C68" w:rsidRPr="00D62D34" w14:paraId="368D9117" w14:textId="77777777" w:rsidTr="00183978">
        <w:tc>
          <w:tcPr>
            <w:tcW w:w="4965" w:type="dxa"/>
            <w:gridSpan w:val="7"/>
            <w:shd w:val="clear" w:color="auto" w:fill="auto"/>
          </w:tcPr>
          <w:p w14:paraId="19EBE8BE" w14:textId="77777777" w:rsidR="000E7C68" w:rsidRPr="00D62D34" w:rsidRDefault="000E7C68" w:rsidP="000259A0">
            <w:pPr>
              <w:spacing w:after="0"/>
              <w:rPr>
                <w:sz w:val="20"/>
                <w:szCs w:val="20"/>
              </w:rPr>
            </w:pPr>
            <w:r w:rsidRPr="00D62D34">
              <w:rPr>
                <w:sz w:val="20"/>
                <w:szCs w:val="20"/>
              </w:rPr>
              <w:t>Title:</w:t>
            </w:r>
            <w:r>
              <w:rPr>
                <w:sz w:val="20"/>
                <w:szCs w:val="20"/>
              </w:rPr>
              <w:t xml:space="preserve"> </w:t>
            </w:r>
          </w:p>
        </w:tc>
        <w:tc>
          <w:tcPr>
            <w:tcW w:w="6033" w:type="dxa"/>
            <w:gridSpan w:val="2"/>
            <w:shd w:val="clear" w:color="auto" w:fill="auto"/>
          </w:tcPr>
          <w:p w14:paraId="0A4C9219" w14:textId="77777777" w:rsidR="000E7C68" w:rsidRPr="00D62D34" w:rsidRDefault="000E7C68" w:rsidP="000259A0">
            <w:pPr>
              <w:spacing w:after="0"/>
              <w:rPr>
                <w:sz w:val="20"/>
                <w:szCs w:val="20"/>
              </w:rPr>
            </w:pPr>
            <w:r w:rsidRPr="00D62D34">
              <w:rPr>
                <w:sz w:val="20"/>
                <w:szCs w:val="20"/>
              </w:rPr>
              <w:t>Title:</w:t>
            </w:r>
            <w:r>
              <w:rPr>
                <w:sz w:val="20"/>
                <w:szCs w:val="20"/>
              </w:rPr>
              <w:t xml:space="preserve"> </w:t>
            </w:r>
          </w:p>
        </w:tc>
      </w:tr>
      <w:tr w:rsidR="000E7C68" w:rsidRPr="00D62D34" w14:paraId="55CB3A06" w14:textId="77777777" w:rsidTr="00183978">
        <w:tc>
          <w:tcPr>
            <w:tcW w:w="4965" w:type="dxa"/>
            <w:gridSpan w:val="7"/>
            <w:shd w:val="clear" w:color="auto" w:fill="auto"/>
          </w:tcPr>
          <w:p w14:paraId="7003E82F" w14:textId="77777777" w:rsidR="000E7C68" w:rsidRPr="00B912B6" w:rsidRDefault="000E7C68" w:rsidP="002D509A">
            <w:pPr>
              <w:spacing w:after="0"/>
              <w:rPr>
                <w:sz w:val="20"/>
                <w:szCs w:val="20"/>
              </w:rPr>
            </w:pPr>
            <w:r w:rsidRPr="00B912B6">
              <w:rPr>
                <w:sz w:val="20"/>
                <w:szCs w:val="20"/>
              </w:rPr>
              <w:t>Phone:</w:t>
            </w:r>
          </w:p>
        </w:tc>
        <w:tc>
          <w:tcPr>
            <w:tcW w:w="6033" w:type="dxa"/>
            <w:gridSpan w:val="2"/>
            <w:shd w:val="clear" w:color="auto" w:fill="auto"/>
          </w:tcPr>
          <w:p w14:paraId="60EF4231" w14:textId="77777777" w:rsidR="000E7C68" w:rsidRPr="00B912B6" w:rsidRDefault="000E7C68" w:rsidP="002D509A">
            <w:pPr>
              <w:spacing w:after="0"/>
              <w:rPr>
                <w:sz w:val="20"/>
                <w:szCs w:val="20"/>
              </w:rPr>
            </w:pPr>
            <w:r w:rsidRPr="00B912B6">
              <w:rPr>
                <w:sz w:val="20"/>
                <w:szCs w:val="20"/>
              </w:rPr>
              <w:t>Phone:</w:t>
            </w:r>
          </w:p>
        </w:tc>
      </w:tr>
      <w:tr w:rsidR="000E7C68" w:rsidRPr="00D62D34" w14:paraId="5EA55CCF" w14:textId="77777777" w:rsidTr="00183978">
        <w:tc>
          <w:tcPr>
            <w:tcW w:w="4965" w:type="dxa"/>
            <w:gridSpan w:val="7"/>
            <w:shd w:val="clear" w:color="auto" w:fill="auto"/>
          </w:tcPr>
          <w:p w14:paraId="707DEB6B" w14:textId="77777777" w:rsidR="000E7C68" w:rsidRPr="00B912B6" w:rsidRDefault="000E7C68" w:rsidP="002D509A">
            <w:pPr>
              <w:spacing w:after="0"/>
              <w:rPr>
                <w:sz w:val="20"/>
                <w:szCs w:val="20"/>
              </w:rPr>
            </w:pPr>
            <w:r w:rsidRPr="00B912B6">
              <w:rPr>
                <w:sz w:val="20"/>
                <w:szCs w:val="20"/>
              </w:rPr>
              <w:t>Email:</w:t>
            </w:r>
            <w:r>
              <w:rPr>
                <w:sz w:val="20"/>
                <w:szCs w:val="20"/>
              </w:rPr>
              <w:t xml:space="preserve"> </w:t>
            </w:r>
          </w:p>
        </w:tc>
        <w:tc>
          <w:tcPr>
            <w:tcW w:w="6033" w:type="dxa"/>
            <w:gridSpan w:val="2"/>
            <w:shd w:val="clear" w:color="auto" w:fill="auto"/>
          </w:tcPr>
          <w:p w14:paraId="29BD4FA6" w14:textId="77777777" w:rsidR="000E7C68" w:rsidRPr="00B912B6" w:rsidRDefault="000E7C68" w:rsidP="002D509A">
            <w:pPr>
              <w:spacing w:after="0"/>
              <w:rPr>
                <w:sz w:val="20"/>
                <w:szCs w:val="20"/>
              </w:rPr>
            </w:pPr>
            <w:r w:rsidRPr="00B912B6">
              <w:rPr>
                <w:sz w:val="20"/>
                <w:szCs w:val="20"/>
              </w:rPr>
              <w:t>Email:</w:t>
            </w:r>
          </w:p>
        </w:tc>
      </w:tr>
      <w:tr w:rsidR="001E49AD" w:rsidRPr="00D62D34" w14:paraId="06F063C4" w14:textId="77777777" w:rsidTr="006557AC">
        <w:tc>
          <w:tcPr>
            <w:tcW w:w="10998" w:type="dxa"/>
            <w:gridSpan w:val="9"/>
            <w:shd w:val="clear" w:color="auto" w:fill="auto"/>
          </w:tcPr>
          <w:p w14:paraId="08E6524F" w14:textId="77777777" w:rsidR="001E49AD" w:rsidRPr="001E49AD" w:rsidRDefault="0005091E" w:rsidP="001E49AD">
            <w:pPr>
              <w:spacing w:after="0"/>
              <w:jc w:val="center"/>
              <w:rPr>
                <w:b/>
                <w:sz w:val="20"/>
                <w:szCs w:val="20"/>
              </w:rPr>
            </w:pPr>
            <w:r>
              <w:rPr>
                <w:b/>
                <w:sz w:val="20"/>
                <w:szCs w:val="20"/>
              </w:rPr>
              <w:t>SUBRECIPIENT REQUIREMENTS AND RESPONSIBILITIES</w:t>
            </w:r>
          </w:p>
        </w:tc>
      </w:tr>
      <w:tr w:rsidR="001E49AD" w:rsidRPr="00D62D34" w14:paraId="7E74E676" w14:textId="77777777" w:rsidTr="006557AC">
        <w:tc>
          <w:tcPr>
            <w:tcW w:w="10998" w:type="dxa"/>
            <w:gridSpan w:val="9"/>
            <w:shd w:val="clear" w:color="auto" w:fill="auto"/>
          </w:tcPr>
          <w:p w14:paraId="4F2FF91E" w14:textId="77777777" w:rsidR="001E49AD" w:rsidRPr="001E49AD" w:rsidRDefault="001E49AD" w:rsidP="001E49AD">
            <w:pPr>
              <w:spacing w:after="0"/>
              <w:rPr>
                <w:sz w:val="20"/>
                <w:szCs w:val="20"/>
              </w:rPr>
            </w:pPr>
            <w:r>
              <w:rPr>
                <w:sz w:val="20"/>
                <w:szCs w:val="20"/>
              </w:rPr>
              <w:t xml:space="preserve">UL Lafayette views a subrecipient organization as a true partner in carrying out a sponsored project. The requirements and responsibilities </w:t>
            </w:r>
            <w:r w:rsidR="00542449">
              <w:rPr>
                <w:sz w:val="20"/>
                <w:szCs w:val="20"/>
              </w:rPr>
              <w:t>of UL Lafayette subrecipien</w:t>
            </w:r>
            <w:r>
              <w:rPr>
                <w:sz w:val="20"/>
                <w:szCs w:val="20"/>
              </w:rPr>
              <w:t xml:space="preserve">ts are different from that of a vendor/supplier. The following chart outlines the differences: </w:t>
            </w:r>
          </w:p>
        </w:tc>
      </w:tr>
      <w:tr w:rsidR="00F5615B" w:rsidRPr="00D62D34" w14:paraId="3E574B34" w14:textId="77777777" w:rsidTr="00183978">
        <w:tc>
          <w:tcPr>
            <w:tcW w:w="4965" w:type="dxa"/>
            <w:gridSpan w:val="7"/>
            <w:shd w:val="clear" w:color="auto" w:fill="auto"/>
          </w:tcPr>
          <w:p w14:paraId="65BA32A7" w14:textId="77777777" w:rsidR="00F5615B" w:rsidRPr="00F5615B" w:rsidRDefault="00F5615B" w:rsidP="002D509A">
            <w:pPr>
              <w:spacing w:after="0"/>
              <w:rPr>
                <w:b/>
                <w:sz w:val="20"/>
                <w:szCs w:val="20"/>
              </w:rPr>
            </w:pPr>
            <w:r w:rsidRPr="00F5615B">
              <w:rPr>
                <w:b/>
                <w:sz w:val="20"/>
                <w:szCs w:val="20"/>
              </w:rPr>
              <w:t>Subrecipient</w:t>
            </w:r>
          </w:p>
        </w:tc>
        <w:tc>
          <w:tcPr>
            <w:tcW w:w="6033" w:type="dxa"/>
            <w:gridSpan w:val="2"/>
            <w:shd w:val="clear" w:color="auto" w:fill="auto"/>
          </w:tcPr>
          <w:p w14:paraId="33361F30" w14:textId="77777777" w:rsidR="00F5615B" w:rsidRPr="00F5615B" w:rsidRDefault="00F5615B" w:rsidP="002D509A">
            <w:pPr>
              <w:spacing w:after="0"/>
              <w:rPr>
                <w:b/>
                <w:sz w:val="20"/>
                <w:szCs w:val="20"/>
              </w:rPr>
            </w:pPr>
            <w:r w:rsidRPr="00F5615B">
              <w:rPr>
                <w:b/>
                <w:sz w:val="20"/>
                <w:szCs w:val="20"/>
              </w:rPr>
              <w:t>Contractor</w:t>
            </w:r>
          </w:p>
        </w:tc>
      </w:tr>
      <w:tr w:rsidR="00F5615B" w:rsidRPr="00D62D34" w14:paraId="7E533BB5" w14:textId="77777777" w:rsidTr="00183978">
        <w:tc>
          <w:tcPr>
            <w:tcW w:w="4965" w:type="dxa"/>
            <w:gridSpan w:val="7"/>
            <w:shd w:val="clear" w:color="auto" w:fill="auto"/>
          </w:tcPr>
          <w:p w14:paraId="35ECF0C5" w14:textId="77777777" w:rsidR="00F5615B" w:rsidRDefault="00F5615B" w:rsidP="002D509A">
            <w:pPr>
              <w:spacing w:after="0"/>
              <w:rPr>
                <w:sz w:val="20"/>
                <w:szCs w:val="20"/>
              </w:rPr>
            </w:pPr>
            <w:r>
              <w:rPr>
                <w:sz w:val="20"/>
                <w:szCs w:val="20"/>
              </w:rPr>
              <w:t xml:space="preserve">(a) Subrecipient’s PI (named in section above) will take a significant role in programmatic decision making and assist the UL Lafayette PI in achieving the project’s goals and objectives. </w:t>
            </w:r>
          </w:p>
          <w:p w14:paraId="5DDD781A" w14:textId="77777777" w:rsidR="00F5615B" w:rsidRDefault="00F5615B" w:rsidP="002D509A">
            <w:pPr>
              <w:spacing w:after="0"/>
              <w:rPr>
                <w:sz w:val="20"/>
                <w:szCs w:val="20"/>
              </w:rPr>
            </w:pPr>
          </w:p>
          <w:p w14:paraId="145562AD" w14:textId="77777777" w:rsidR="00F5615B" w:rsidRDefault="00F5615B" w:rsidP="002D509A">
            <w:pPr>
              <w:spacing w:after="0"/>
              <w:rPr>
                <w:sz w:val="20"/>
                <w:szCs w:val="20"/>
              </w:rPr>
            </w:pPr>
            <w:r>
              <w:rPr>
                <w:sz w:val="20"/>
                <w:szCs w:val="20"/>
              </w:rPr>
              <w:t xml:space="preserve">(b) Subrecipient will be subject to all of the compliance requirements from the prime award that are pertinent to the subrecipient, e.g., effort reporting on federal awards. </w:t>
            </w:r>
          </w:p>
          <w:p w14:paraId="2AB74989" w14:textId="77777777" w:rsidR="00F5615B" w:rsidRDefault="00F5615B" w:rsidP="002D509A">
            <w:pPr>
              <w:spacing w:after="0"/>
              <w:rPr>
                <w:sz w:val="20"/>
                <w:szCs w:val="20"/>
              </w:rPr>
            </w:pPr>
          </w:p>
          <w:p w14:paraId="548CD992" w14:textId="77777777" w:rsidR="00F5615B" w:rsidRDefault="00F5615B" w:rsidP="002D509A">
            <w:pPr>
              <w:spacing w:after="0"/>
              <w:rPr>
                <w:sz w:val="20"/>
                <w:szCs w:val="20"/>
              </w:rPr>
            </w:pPr>
            <w:r>
              <w:rPr>
                <w:sz w:val="20"/>
                <w:szCs w:val="20"/>
              </w:rPr>
              <w:t xml:space="preserve">(c) Subrecipient will be expected to provide a complete copy of the subrecipient’s most recent audit report, or the URL link to a complete copy, before a </w:t>
            </w:r>
            <w:proofErr w:type="spellStart"/>
            <w:r>
              <w:rPr>
                <w:sz w:val="20"/>
                <w:szCs w:val="20"/>
              </w:rPr>
              <w:t>subagreement</w:t>
            </w:r>
            <w:proofErr w:type="spellEnd"/>
            <w:r>
              <w:rPr>
                <w:sz w:val="20"/>
                <w:szCs w:val="20"/>
              </w:rPr>
              <w:t xml:space="preserve"> can be established. </w:t>
            </w:r>
          </w:p>
        </w:tc>
        <w:tc>
          <w:tcPr>
            <w:tcW w:w="6033" w:type="dxa"/>
            <w:gridSpan w:val="2"/>
            <w:shd w:val="clear" w:color="auto" w:fill="auto"/>
          </w:tcPr>
          <w:p w14:paraId="3A8396D9" w14:textId="77777777" w:rsidR="00F5615B" w:rsidRDefault="00F5615B" w:rsidP="002D509A">
            <w:pPr>
              <w:spacing w:after="0"/>
              <w:rPr>
                <w:sz w:val="20"/>
                <w:szCs w:val="20"/>
              </w:rPr>
            </w:pPr>
            <w:r>
              <w:rPr>
                <w:sz w:val="20"/>
                <w:szCs w:val="20"/>
              </w:rPr>
              <w:t>(a) Provides routine goods/and or services to other customers or clients and/or</w:t>
            </w:r>
          </w:p>
          <w:p w14:paraId="653ED062" w14:textId="77777777" w:rsidR="00F5615B" w:rsidRDefault="00F5615B" w:rsidP="002D509A">
            <w:pPr>
              <w:spacing w:after="0"/>
              <w:rPr>
                <w:sz w:val="20"/>
                <w:szCs w:val="20"/>
              </w:rPr>
            </w:pPr>
          </w:p>
          <w:p w14:paraId="35CD195E" w14:textId="77777777" w:rsidR="00F5615B" w:rsidRDefault="00F5615B" w:rsidP="002D509A">
            <w:pPr>
              <w:spacing w:after="0"/>
              <w:rPr>
                <w:sz w:val="20"/>
                <w:szCs w:val="20"/>
              </w:rPr>
            </w:pPr>
            <w:r>
              <w:rPr>
                <w:sz w:val="20"/>
                <w:szCs w:val="20"/>
              </w:rPr>
              <w:t>(b) Provides good or services developed according to specification of UL Lafayette PI and/or</w:t>
            </w:r>
          </w:p>
          <w:p w14:paraId="1852F5DB" w14:textId="77777777" w:rsidR="00F5615B" w:rsidRDefault="00F5615B" w:rsidP="002D509A">
            <w:pPr>
              <w:spacing w:after="0"/>
              <w:rPr>
                <w:sz w:val="20"/>
                <w:szCs w:val="20"/>
              </w:rPr>
            </w:pPr>
          </w:p>
          <w:p w14:paraId="41AE89B5" w14:textId="77777777" w:rsidR="00F5615B" w:rsidRDefault="00F5615B" w:rsidP="002D509A">
            <w:pPr>
              <w:spacing w:after="0"/>
              <w:rPr>
                <w:sz w:val="20"/>
                <w:szCs w:val="20"/>
              </w:rPr>
            </w:pPr>
            <w:r>
              <w:rPr>
                <w:sz w:val="20"/>
                <w:szCs w:val="20"/>
              </w:rPr>
              <w:t>(c) Provides personnel services that are primarily advisory in nature and/or</w:t>
            </w:r>
          </w:p>
          <w:p w14:paraId="5FE5B29A" w14:textId="77777777" w:rsidR="00F5615B" w:rsidRDefault="00F5615B" w:rsidP="002D509A">
            <w:pPr>
              <w:spacing w:after="0"/>
              <w:rPr>
                <w:sz w:val="20"/>
                <w:szCs w:val="20"/>
              </w:rPr>
            </w:pPr>
          </w:p>
          <w:p w14:paraId="0A01B396" w14:textId="77777777" w:rsidR="00F5615B" w:rsidRDefault="00F5615B" w:rsidP="002D509A">
            <w:pPr>
              <w:spacing w:after="0"/>
              <w:rPr>
                <w:sz w:val="20"/>
                <w:szCs w:val="20"/>
              </w:rPr>
            </w:pPr>
            <w:r>
              <w:rPr>
                <w:sz w:val="20"/>
                <w:szCs w:val="20"/>
              </w:rPr>
              <w:t xml:space="preserve">(d) Provides other ancillary services related to the sponsored project per the instructions of the UL Lafayette PI. </w:t>
            </w:r>
          </w:p>
        </w:tc>
      </w:tr>
      <w:tr w:rsidR="001E49AD" w:rsidRPr="00D62D34" w14:paraId="6C1E0C60" w14:textId="77777777" w:rsidTr="001E49AD">
        <w:tc>
          <w:tcPr>
            <w:tcW w:w="607" w:type="dxa"/>
            <w:shd w:val="clear" w:color="auto" w:fill="D9D9D9" w:themeFill="background1" w:themeFillShade="D9"/>
          </w:tcPr>
          <w:p w14:paraId="5A269420" w14:textId="77777777" w:rsidR="001E49AD" w:rsidRPr="001E49AD" w:rsidRDefault="001E49AD" w:rsidP="002D509A">
            <w:pPr>
              <w:spacing w:after="0"/>
              <w:rPr>
                <w:b/>
                <w:szCs w:val="20"/>
              </w:rPr>
            </w:pPr>
            <w:r w:rsidRPr="001E49AD">
              <w:rPr>
                <w:b/>
                <w:szCs w:val="20"/>
              </w:rPr>
              <w:t>YES</w:t>
            </w:r>
          </w:p>
        </w:tc>
        <w:tc>
          <w:tcPr>
            <w:tcW w:w="630" w:type="dxa"/>
            <w:gridSpan w:val="2"/>
            <w:shd w:val="clear" w:color="auto" w:fill="D9D9D9" w:themeFill="background1" w:themeFillShade="D9"/>
          </w:tcPr>
          <w:p w14:paraId="150D75C1" w14:textId="77777777" w:rsidR="001E49AD" w:rsidRPr="001E49AD" w:rsidRDefault="001E49AD" w:rsidP="002D509A">
            <w:pPr>
              <w:spacing w:after="0"/>
              <w:rPr>
                <w:b/>
                <w:szCs w:val="20"/>
              </w:rPr>
            </w:pPr>
            <w:r w:rsidRPr="001E49AD">
              <w:rPr>
                <w:b/>
                <w:szCs w:val="20"/>
              </w:rPr>
              <w:t>NO</w:t>
            </w:r>
          </w:p>
        </w:tc>
        <w:tc>
          <w:tcPr>
            <w:tcW w:w="9761" w:type="dxa"/>
            <w:gridSpan w:val="6"/>
            <w:shd w:val="clear" w:color="auto" w:fill="auto"/>
          </w:tcPr>
          <w:p w14:paraId="406B36B1" w14:textId="77777777" w:rsidR="001E49AD" w:rsidRDefault="001E49AD" w:rsidP="002D509A">
            <w:pPr>
              <w:spacing w:after="0"/>
              <w:rPr>
                <w:sz w:val="20"/>
                <w:szCs w:val="20"/>
              </w:rPr>
            </w:pPr>
            <w:r>
              <w:rPr>
                <w:sz w:val="20"/>
                <w:szCs w:val="20"/>
              </w:rPr>
              <w:t xml:space="preserve">My organization is properly categorized as a subrecipient as described above and agrees to the project roles, compliance responsibilities, and audit requirements listed above. </w:t>
            </w:r>
          </w:p>
        </w:tc>
      </w:tr>
      <w:tr w:rsidR="001E49AD" w:rsidRPr="00D62D34" w14:paraId="17F11E33" w14:textId="77777777" w:rsidTr="001E49AD">
        <w:tc>
          <w:tcPr>
            <w:tcW w:w="607" w:type="dxa"/>
            <w:shd w:val="clear" w:color="auto" w:fill="auto"/>
          </w:tcPr>
          <w:p w14:paraId="57CDA42D" w14:textId="77777777" w:rsidR="001E49AD" w:rsidRDefault="001E49AD" w:rsidP="002D509A">
            <w:pPr>
              <w:spacing w:after="0"/>
              <w:rPr>
                <w:sz w:val="20"/>
                <w:szCs w:val="20"/>
              </w:rPr>
            </w:pPr>
          </w:p>
        </w:tc>
        <w:tc>
          <w:tcPr>
            <w:tcW w:w="630" w:type="dxa"/>
            <w:gridSpan w:val="2"/>
            <w:shd w:val="clear" w:color="auto" w:fill="auto"/>
          </w:tcPr>
          <w:p w14:paraId="0720425F" w14:textId="77777777" w:rsidR="001E49AD" w:rsidRDefault="001E49AD" w:rsidP="002D509A">
            <w:pPr>
              <w:spacing w:after="0"/>
              <w:rPr>
                <w:sz w:val="20"/>
                <w:szCs w:val="20"/>
              </w:rPr>
            </w:pPr>
          </w:p>
        </w:tc>
        <w:tc>
          <w:tcPr>
            <w:tcW w:w="9761" w:type="dxa"/>
            <w:gridSpan w:val="6"/>
            <w:shd w:val="clear" w:color="auto" w:fill="auto"/>
          </w:tcPr>
          <w:p w14:paraId="7B9ED8D3" w14:textId="77777777" w:rsidR="001E49AD" w:rsidRPr="001E49AD" w:rsidRDefault="001E49AD" w:rsidP="002D509A">
            <w:pPr>
              <w:spacing w:after="0"/>
              <w:rPr>
                <w:b/>
                <w:sz w:val="20"/>
                <w:szCs w:val="20"/>
              </w:rPr>
            </w:pPr>
            <w:r w:rsidRPr="001E49AD">
              <w:rPr>
                <w:b/>
                <w:sz w:val="20"/>
                <w:szCs w:val="20"/>
              </w:rPr>
              <w:t xml:space="preserve">If “No” please contact the UL Lafayette PI about procuring your organization’s products and services as a supplier/vendor. </w:t>
            </w:r>
          </w:p>
        </w:tc>
      </w:tr>
      <w:tr w:rsidR="000E7C68" w:rsidRPr="00D62D34" w:rsidDel="00755D0A" w14:paraId="4AE668EC" w14:textId="77777777" w:rsidTr="00183978">
        <w:trPr>
          <w:trHeight w:val="1574"/>
        </w:trPr>
        <w:tc>
          <w:tcPr>
            <w:tcW w:w="10998" w:type="dxa"/>
            <w:gridSpan w:val="9"/>
            <w:shd w:val="clear" w:color="auto" w:fill="auto"/>
          </w:tcPr>
          <w:p w14:paraId="182054A2" w14:textId="77777777" w:rsidR="000E7C68" w:rsidRPr="00183978" w:rsidRDefault="000E7C68">
            <w:pPr>
              <w:spacing w:after="0"/>
              <w:rPr>
                <w:b/>
                <w:sz w:val="18"/>
                <w:szCs w:val="20"/>
              </w:rPr>
            </w:pPr>
            <w:r w:rsidRPr="00183978">
              <w:rPr>
                <w:b/>
                <w:sz w:val="20"/>
                <w:szCs w:val="20"/>
              </w:rPr>
              <w:lastRenderedPageBreak/>
              <w:t>The following documents are included in our subrecipient proposal submission:</w:t>
            </w:r>
          </w:p>
          <w:p w14:paraId="2B5B96FB" w14:textId="77777777"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69504" behindDoc="0" locked="0" layoutInCell="1" allowOverlap="1" wp14:anchorId="01857F39" wp14:editId="796E5BC9">
                      <wp:simplePos x="0" y="0"/>
                      <wp:positionH relativeFrom="column">
                        <wp:posOffset>-5715</wp:posOffset>
                      </wp:positionH>
                      <wp:positionV relativeFrom="paragraph">
                        <wp:posOffset>45085</wp:posOffset>
                      </wp:positionV>
                      <wp:extent cx="109728" cy="108661"/>
                      <wp:effectExtent l="0" t="0" r="24130" b="24765"/>
                      <wp:wrapNone/>
                      <wp:docPr id="1" name="Rectangle 1"/>
                      <wp:cNvGraphicFramePr/>
                      <a:graphic xmlns:a="http://schemas.openxmlformats.org/drawingml/2006/main">
                        <a:graphicData uri="http://schemas.microsoft.com/office/word/2010/wordprocessingShape">
                          <wps:wsp>
                            <wps:cNvSpPr/>
                            <wps:spPr>
                              <a:xfrm>
                                <a:off x="0" y="0"/>
                                <a:ext cx="109728" cy="108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D40D6" id="Rectangle 1" o:spid="_x0000_s1026" style="position:absolute;margin-left:-.45pt;margin-top:3.55pt;width:8.6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" filled="f" strokecolor="black [3213]" strokeweight="2pt"/>
                  </w:pict>
                </mc:Fallback>
              </mc:AlternateContent>
            </w:r>
            <w:r>
              <w:rPr>
                <w:sz w:val="20"/>
                <w:szCs w:val="20"/>
              </w:rPr>
              <w:t xml:space="preserve">     SCOPE OF WORK </w:t>
            </w:r>
            <w:r w:rsidRPr="00183978">
              <w:rPr>
                <w:sz w:val="16"/>
                <w:szCs w:val="20"/>
              </w:rPr>
              <w:t>(REQUIRED)</w:t>
            </w:r>
          </w:p>
          <w:p w14:paraId="73BBE3A3" w14:textId="77777777"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0528" behindDoc="0" locked="0" layoutInCell="1" allowOverlap="1" wp14:anchorId="19C42310" wp14:editId="1481D131">
                      <wp:simplePos x="0" y="0"/>
                      <wp:positionH relativeFrom="column">
                        <wp:posOffset>-8890</wp:posOffset>
                      </wp:positionH>
                      <wp:positionV relativeFrom="paragraph">
                        <wp:posOffset>42291</wp:posOffset>
                      </wp:positionV>
                      <wp:extent cx="109220" cy="108585"/>
                      <wp:effectExtent l="0" t="0" r="24130" b="24765"/>
                      <wp:wrapNone/>
                      <wp:docPr id="2" name="Rectangle 2"/>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089F7" id="Rectangle 2" o:spid="_x0000_s1026" style="position:absolute;margin-left:-.7pt;margin-top:3.35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" filled="f" strokecolor="windowText" strokeweight="2pt"/>
                  </w:pict>
                </mc:Fallback>
              </mc:AlternateContent>
            </w:r>
            <w:r>
              <w:rPr>
                <w:sz w:val="20"/>
                <w:szCs w:val="20"/>
              </w:rPr>
              <w:t xml:space="preserve">     BUDGET &amp; BUDGET JUSTIFICATION </w:t>
            </w:r>
            <w:r w:rsidRPr="00183978">
              <w:rPr>
                <w:sz w:val="16"/>
                <w:szCs w:val="20"/>
              </w:rPr>
              <w:t>(REQUIRED)</w:t>
            </w:r>
            <w:r>
              <w:rPr>
                <w:noProof/>
                <w:sz w:val="20"/>
                <w:szCs w:val="20"/>
              </w:rPr>
              <w:t xml:space="preserve"> </w:t>
            </w:r>
          </w:p>
          <w:p w14:paraId="0A18D6DC" w14:textId="77777777"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1552" behindDoc="0" locked="0" layoutInCell="1" allowOverlap="1" wp14:anchorId="5342F700" wp14:editId="4B0AAFAA">
                      <wp:simplePos x="0" y="0"/>
                      <wp:positionH relativeFrom="column">
                        <wp:posOffset>-10160</wp:posOffset>
                      </wp:positionH>
                      <wp:positionV relativeFrom="paragraph">
                        <wp:posOffset>40493</wp:posOffset>
                      </wp:positionV>
                      <wp:extent cx="109220" cy="108585"/>
                      <wp:effectExtent l="0" t="0" r="24130" b="24765"/>
                      <wp:wrapNone/>
                      <wp:docPr id="5" name="Rectangle 5"/>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1087" id="Rectangle 5" o:spid="_x0000_s1026" style="position:absolute;margin-left:-.8pt;margin-top:3.2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" filled="f" strokecolor="windowText" strokeweight="2pt"/>
                  </w:pict>
                </mc:Fallback>
              </mc:AlternateContent>
            </w:r>
            <w:r>
              <w:rPr>
                <w:sz w:val="20"/>
                <w:szCs w:val="20"/>
              </w:rPr>
              <w:t xml:space="preserve">     SUBRECIPIENT </w:t>
            </w:r>
            <w:r w:rsidR="005D248E">
              <w:rPr>
                <w:sz w:val="20"/>
                <w:szCs w:val="20"/>
              </w:rPr>
              <w:t>DATA</w:t>
            </w:r>
            <w:r>
              <w:rPr>
                <w:sz w:val="20"/>
                <w:szCs w:val="20"/>
              </w:rPr>
              <w:t xml:space="preserve"> FORM </w:t>
            </w:r>
            <w:r w:rsidRPr="00183978">
              <w:rPr>
                <w:sz w:val="16"/>
                <w:szCs w:val="20"/>
              </w:rPr>
              <w:t>(REQUIRED)</w:t>
            </w:r>
          </w:p>
          <w:p w14:paraId="75F76619" w14:textId="77777777" w:rsidR="000E7C68" w:rsidRDefault="000E7C68" w:rsidP="00183978">
            <w:pPr>
              <w:spacing w:before="40" w:after="0"/>
              <w:rPr>
                <w:sz w:val="20"/>
                <w:szCs w:val="20"/>
              </w:rPr>
            </w:pPr>
            <w:r>
              <w:rPr>
                <w:noProof/>
                <w:sz w:val="20"/>
                <w:szCs w:val="20"/>
              </w:rPr>
              <mc:AlternateContent>
                <mc:Choice Requires="wps">
                  <w:drawing>
                    <wp:anchor distT="0" distB="0" distL="114300" distR="114300" simplePos="0" relativeHeight="251672576" behindDoc="0" locked="0" layoutInCell="1" allowOverlap="1" wp14:anchorId="7401DF7A" wp14:editId="06E7398B">
                      <wp:simplePos x="0" y="0"/>
                      <wp:positionH relativeFrom="column">
                        <wp:posOffset>-8890</wp:posOffset>
                      </wp:positionH>
                      <wp:positionV relativeFrom="paragraph">
                        <wp:posOffset>40894</wp:posOffset>
                      </wp:positionV>
                      <wp:extent cx="109220" cy="10858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D0054" id="Rectangle 6" o:spid="_x0000_s1026" style="position:absolute;margin-left:-.7pt;margin-top:3.2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" filled="f" strokecolor="windowText" strokeweight="2pt"/>
                  </w:pict>
                </mc:Fallback>
              </mc:AlternateContent>
            </w:r>
            <w:r>
              <w:rPr>
                <w:sz w:val="20"/>
                <w:szCs w:val="20"/>
              </w:rPr>
              <w:t xml:space="preserve">     F&amp;A AND FRINGE RATE AGREEMENTS </w:t>
            </w:r>
            <w:r w:rsidRPr="00183978">
              <w:rPr>
                <w:sz w:val="16"/>
                <w:szCs w:val="20"/>
              </w:rPr>
              <w:t>(REQUIRED)</w:t>
            </w:r>
            <w:r>
              <w:rPr>
                <w:noProof/>
                <w:sz w:val="20"/>
                <w:szCs w:val="20"/>
              </w:rPr>
              <w:t xml:space="preserve"> </w:t>
            </w:r>
          </w:p>
          <w:p w14:paraId="2F14C56B" w14:textId="77777777" w:rsidR="000E7C68" w:rsidRPr="00D62D34" w:rsidDel="00755D0A" w:rsidRDefault="000E7C68" w:rsidP="001E49AD">
            <w:pPr>
              <w:spacing w:before="40" w:after="0"/>
              <w:rPr>
                <w:sz w:val="20"/>
                <w:szCs w:val="20"/>
              </w:rPr>
            </w:pPr>
            <w:r>
              <w:rPr>
                <w:noProof/>
                <w:sz w:val="20"/>
                <w:szCs w:val="20"/>
              </w:rPr>
              <mc:AlternateContent>
                <mc:Choice Requires="wps">
                  <w:drawing>
                    <wp:anchor distT="0" distB="0" distL="114300" distR="114300" simplePos="0" relativeHeight="251673600" behindDoc="0" locked="0" layoutInCell="1" allowOverlap="1" wp14:anchorId="6F974476" wp14:editId="192A6133">
                      <wp:simplePos x="0" y="0"/>
                      <wp:positionH relativeFrom="column">
                        <wp:posOffset>-8890</wp:posOffset>
                      </wp:positionH>
                      <wp:positionV relativeFrom="paragraph">
                        <wp:posOffset>44938</wp:posOffset>
                      </wp:positionV>
                      <wp:extent cx="109220" cy="108585"/>
                      <wp:effectExtent l="0" t="0" r="24130" b="24765"/>
                      <wp:wrapNone/>
                      <wp:docPr id="7" name="Rectangle 7"/>
                      <wp:cNvGraphicFramePr/>
                      <a:graphic xmlns:a="http://schemas.openxmlformats.org/drawingml/2006/main">
                        <a:graphicData uri="http://schemas.microsoft.com/office/word/2010/wordprocessingShape">
                          <wps:wsp>
                            <wps:cNvSpPr/>
                            <wps:spPr>
                              <a:xfrm>
                                <a:off x="0" y="0"/>
                                <a:ext cx="109220" cy="1085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4057B" id="Rectangle 7" o:spid="_x0000_s1026" style="position:absolute;margin-left:-.7pt;margin-top:3.55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" filled="f" strokecolor="windowText" strokeweight="2pt"/>
                  </w:pict>
                </mc:Fallback>
              </mc:AlternateContent>
            </w:r>
            <w:r>
              <w:rPr>
                <w:sz w:val="20"/>
                <w:szCs w:val="20"/>
              </w:rPr>
              <w:t xml:space="preserve">     OTHER:</w:t>
            </w:r>
          </w:p>
        </w:tc>
      </w:tr>
      <w:tr w:rsidR="000B1268" w:rsidRPr="00D62D34" w14:paraId="264DDB26" w14:textId="77777777" w:rsidTr="00183978">
        <w:trPr>
          <w:trHeight w:val="323"/>
        </w:trPr>
        <w:tc>
          <w:tcPr>
            <w:tcW w:w="627" w:type="dxa"/>
            <w:gridSpan w:val="2"/>
            <w:shd w:val="clear" w:color="auto" w:fill="D9D9D9"/>
          </w:tcPr>
          <w:p w14:paraId="0453F16A" w14:textId="77777777" w:rsidR="000B1268" w:rsidRPr="00D62D34" w:rsidRDefault="000B1268" w:rsidP="007024D9">
            <w:pPr>
              <w:spacing w:after="0"/>
              <w:jc w:val="center"/>
              <w:rPr>
                <w:b/>
              </w:rPr>
            </w:pPr>
            <w:r w:rsidRPr="00D62D34">
              <w:rPr>
                <w:b/>
              </w:rPr>
              <w:t>YES</w:t>
            </w:r>
          </w:p>
        </w:tc>
        <w:tc>
          <w:tcPr>
            <w:tcW w:w="637" w:type="dxa"/>
            <w:gridSpan w:val="2"/>
            <w:shd w:val="clear" w:color="auto" w:fill="D9D9D9"/>
          </w:tcPr>
          <w:p w14:paraId="23613485" w14:textId="77777777" w:rsidR="000B1268" w:rsidRPr="00D62D34" w:rsidRDefault="000B1268" w:rsidP="007024D9">
            <w:pPr>
              <w:spacing w:after="0"/>
              <w:jc w:val="center"/>
              <w:rPr>
                <w:b/>
              </w:rPr>
            </w:pPr>
            <w:r w:rsidRPr="00D62D34">
              <w:rPr>
                <w:b/>
              </w:rPr>
              <w:t>NO</w:t>
            </w:r>
          </w:p>
        </w:tc>
        <w:tc>
          <w:tcPr>
            <w:tcW w:w="9734" w:type="dxa"/>
            <w:gridSpan w:val="5"/>
          </w:tcPr>
          <w:p w14:paraId="632890F4" w14:textId="77777777" w:rsidR="000B1268" w:rsidRPr="007024D9" w:rsidRDefault="000B1268" w:rsidP="00183978">
            <w:pPr>
              <w:pStyle w:val="ListParagraph"/>
              <w:numPr>
                <w:ilvl w:val="0"/>
                <w:numId w:val="7"/>
              </w:numPr>
              <w:spacing w:after="0"/>
              <w:ind w:left="-1372"/>
              <w:jc w:val="center"/>
              <w:rPr>
                <w:b/>
                <w:sz w:val="20"/>
                <w:szCs w:val="20"/>
              </w:rPr>
            </w:pPr>
            <w:r>
              <w:rPr>
                <w:b/>
                <w:sz w:val="20"/>
                <w:szCs w:val="20"/>
              </w:rPr>
              <w:t>AUDIT STATUS</w:t>
            </w:r>
          </w:p>
        </w:tc>
      </w:tr>
      <w:tr w:rsidR="000B1268" w:rsidRPr="00D62D34" w14:paraId="0A9FD700" w14:textId="77777777" w:rsidTr="00183978">
        <w:tc>
          <w:tcPr>
            <w:tcW w:w="627" w:type="dxa"/>
            <w:gridSpan w:val="2"/>
          </w:tcPr>
          <w:p w14:paraId="13DD19F9" w14:textId="77777777" w:rsidR="000B1268" w:rsidRPr="00D62D34" w:rsidRDefault="000B1268" w:rsidP="007024D9">
            <w:pPr>
              <w:spacing w:after="0"/>
              <w:jc w:val="center"/>
            </w:pPr>
          </w:p>
        </w:tc>
        <w:tc>
          <w:tcPr>
            <w:tcW w:w="637" w:type="dxa"/>
            <w:gridSpan w:val="2"/>
          </w:tcPr>
          <w:p w14:paraId="243A1EC7" w14:textId="77777777" w:rsidR="000B1268" w:rsidRPr="00D62D34" w:rsidRDefault="000B1268" w:rsidP="007024D9">
            <w:pPr>
              <w:spacing w:after="0"/>
              <w:jc w:val="center"/>
            </w:pPr>
          </w:p>
        </w:tc>
        <w:tc>
          <w:tcPr>
            <w:tcW w:w="9734" w:type="dxa"/>
            <w:gridSpan w:val="5"/>
          </w:tcPr>
          <w:p w14:paraId="64BB9068" w14:textId="77777777" w:rsidR="000B1268" w:rsidRPr="00D62D34" w:rsidRDefault="000B1268">
            <w:pPr>
              <w:spacing w:after="0"/>
              <w:rPr>
                <w:sz w:val="20"/>
                <w:szCs w:val="20"/>
              </w:rPr>
            </w:pPr>
            <w:r w:rsidRPr="00D62D34">
              <w:rPr>
                <w:sz w:val="20"/>
                <w:szCs w:val="20"/>
              </w:rPr>
              <w:t xml:space="preserve">1.   </w:t>
            </w:r>
            <w:r>
              <w:rPr>
                <w:sz w:val="20"/>
                <w:szCs w:val="20"/>
              </w:rPr>
              <w:t xml:space="preserve">Does subrecipient receive an </w:t>
            </w:r>
            <w:r w:rsidR="00AB199E">
              <w:rPr>
                <w:sz w:val="20"/>
                <w:szCs w:val="20"/>
              </w:rPr>
              <w:t xml:space="preserve">annual audit in accordance with </w:t>
            </w:r>
            <w:r>
              <w:rPr>
                <w:sz w:val="20"/>
                <w:szCs w:val="20"/>
              </w:rPr>
              <w:t xml:space="preserve">OMB </w:t>
            </w:r>
            <w:r w:rsidR="00784A8C">
              <w:rPr>
                <w:sz w:val="20"/>
                <w:szCs w:val="20"/>
              </w:rPr>
              <w:t>Uniform Guidance</w:t>
            </w:r>
            <w:r>
              <w:rPr>
                <w:sz w:val="20"/>
                <w:szCs w:val="20"/>
              </w:rPr>
              <w:t>?</w:t>
            </w:r>
          </w:p>
        </w:tc>
      </w:tr>
      <w:tr w:rsidR="000B1268" w:rsidRPr="00D62D34" w14:paraId="523F33A2" w14:textId="77777777" w:rsidTr="00183978">
        <w:tc>
          <w:tcPr>
            <w:tcW w:w="627" w:type="dxa"/>
            <w:gridSpan w:val="2"/>
          </w:tcPr>
          <w:p w14:paraId="3107E016" w14:textId="77777777" w:rsidR="000B1268" w:rsidRPr="00D62D34" w:rsidRDefault="000B1268" w:rsidP="007024D9">
            <w:pPr>
              <w:spacing w:after="0"/>
              <w:jc w:val="center"/>
            </w:pPr>
          </w:p>
        </w:tc>
        <w:tc>
          <w:tcPr>
            <w:tcW w:w="637" w:type="dxa"/>
            <w:gridSpan w:val="2"/>
          </w:tcPr>
          <w:p w14:paraId="162C719A" w14:textId="77777777" w:rsidR="000B1268" w:rsidRPr="00D62D34" w:rsidRDefault="000B1268" w:rsidP="007024D9">
            <w:pPr>
              <w:spacing w:after="0"/>
              <w:jc w:val="center"/>
            </w:pPr>
          </w:p>
        </w:tc>
        <w:tc>
          <w:tcPr>
            <w:tcW w:w="9734" w:type="dxa"/>
            <w:gridSpan w:val="5"/>
          </w:tcPr>
          <w:p w14:paraId="420EF0F8" w14:textId="77777777" w:rsidR="000B1268" w:rsidRPr="00D62D34" w:rsidRDefault="000B1268">
            <w:pPr>
              <w:spacing w:after="0"/>
              <w:rPr>
                <w:sz w:val="20"/>
                <w:szCs w:val="20"/>
              </w:rPr>
            </w:pPr>
            <w:r w:rsidRPr="00D62D34">
              <w:rPr>
                <w:sz w:val="20"/>
                <w:szCs w:val="20"/>
              </w:rPr>
              <w:t xml:space="preserve">2.   </w:t>
            </w:r>
            <w:r>
              <w:rPr>
                <w:sz w:val="20"/>
                <w:szCs w:val="20"/>
              </w:rPr>
              <w:t xml:space="preserve">If “yes”, has audit been completed for the most recent fiscal year? </w:t>
            </w:r>
          </w:p>
        </w:tc>
      </w:tr>
      <w:tr w:rsidR="000B1268" w:rsidRPr="00D62D34" w14:paraId="76AF8057" w14:textId="77777777" w:rsidTr="00183978">
        <w:tc>
          <w:tcPr>
            <w:tcW w:w="627" w:type="dxa"/>
            <w:gridSpan w:val="2"/>
          </w:tcPr>
          <w:p w14:paraId="5DACAA03" w14:textId="77777777" w:rsidR="000B1268" w:rsidRPr="00D62D34" w:rsidRDefault="000B1268" w:rsidP="007024D9">
            <w:pPr>
              <w:spacing w:after="0"/>
              <w:jc w:val="center"/>
            </w:pPr>
          </w:p>
        </w:tc>
        <w:tc>
          <w:tcPr>
            <w:tcW w:w="637" w:type="dxa"/>
            <w:gridSpan w:val="2"/>
          </w:tcPr>
          <w:p w14:paraId="44031EF7" w14:textId="77777777" w:rsidR="000B1268" w:rsidRPr="00D62D34" w:rsidRDefault="000B1268" w:rsidP="007024D9">
            <w:pPr>
              <w:spacing w:after="0"/>
              <w:jc w:val="center"/>
            </w:pPr>
          </w:p>
        </w:tc>
        <w:tc>
          <w:tcPr>
            <w:tcW w:w="9734" w:type="dxa"/>
            <w:gridSpan w:val="5"/>
          </w:tcPr>
          <w:p w14:paraId="46C7B675" w14:textId="77777777" w:rsidR="000B1268" w:rsidRPr="00D42850" w:rsidRDefault="000B1268">
            <w:pPr>
              <w:spacing w:after="0"/>
              <w:rPr>
                <w:sz w:val="20"/>
                <w:szCs w:val="20"/>
              </w:rPr>
            </w:pPr>
            <w:r w:rsidRPr="00D42850">
              <w:rPr>
                <w:sz w:val="20"/>
                <w:szCs w:val="20"/>
              </w:rPr>
              <w:t xml:space="preserve">3.   </w:t>
            </w:r>
            <w:r>
              <w:rPr>
                <w:sz w:val="20"/>
                <w:szCs w:val="20"/>
              </w:rPr>
              <w:t>If “yes”, were any audit findings reported? (explain any audit findings in comments section below)</w:t>
            </w:r>
          </w:p>
        </w:tc>
      </w:tr>
      <w:tr w:rsidR="000B1268" w:rsidRPr="00D62D34" w14:paraId="75CC5252" w14:textId="77777777" w:rsidTr="00183978">
        <w:tc>
          <w:tcPr>
            <w:tcW w:w="627" w:type="dxa"/>
            <w:gridSpan w:val="2"/>
          </w:tcPr>
          <w:p w14:paraId="45DB81A4" w14:textId="77777777" w:rsidR="000B1268" w:rsidRPr="00D62D34" w:rsidRDefault="000B1268" w:rsidP="007024D9">
            <w:pPr>
              <w:spacing w:after="0"/>
              <w:jc w:val="center"/>
            </w:pPr>
          </w:p>
        </w:tc>
        <w:tc>
          <w:tcPr>
            <w:tcW w:w="637" w:type="dxa"/>
            <w:gridSpan w:val="2"/>
          </w:tcPr>
          <w:p w14:paraId="11094A1F" w14:textId="77777777" w:rsidR="000B1268" w:rsidRPr="00D62D34" w:rsidRDefault="000B1268" w:rsidP="007024D9">
            <w:pPr>
              <w:spacing w:after="0"/>
              <w:jc w:val="center"/>
            </w:pPr>
          </w:p>
        </w:tc>
        <w:tc>
          <w:tcPr>
            <w:tcW w:w="9734" w:type="dxa"/>
            <w:gridSpan w:val="5"/>
          </w:tcPr>
          <w:p w14:paraId="2C6D3D10" w14:textId="77777777" w:rsidR="000B1268" w:rsidRPr="00D62D34" w:rsidRDefault="000B1268">
            <w:pPr>
              <w:spacing w:after="0"/>
              <w:rPr>
                <w:sz w:val="20"/>
                <w:szCs w:val="20"/>
              </w:rPr>
            </w:pPr>
            <w:r w:rsidRPr="00D62D34">
              <w:rPr>
                <w:sz w:val="20"/>
                <w:szCs w:val="20"/>
              </w:rPr>
              <w:t xml:space="preserve">4.   </w:t>
            </w:r>
            <w:r w:rsidRPr="00183978">
              <w:rPr>
                <w:b/>
                <w:sz w:val="20"/>
                <w:szCs w:val="20"/>
              </w:rPr>
              <w:t>URL Link to Audit Report</w:t>
            </w:r>
            <w:r>
              <w:rPr>
                <w:sz w:val="20"/>
                <w:szCs w:val="20"/>
              </w:rPr>
              <w:t xml:space="preserve">: </w:t>
            </w:r>
          </w:p>
        </w:tc>
      </w:tr>
      <w:tr w:rsidR="00640807" w:rsidRPr="00D62D34" w14:paraId="13BD6271" w14:textId="77777777" w:rsidTr="00183978">
        <w:trPr>
          <w:trHeight w:val="373"/>
        </w:trPr>
        <w:tc>
          <w:tcPr>
            <w:tcW w:w="1264" w:type="dxa"/>
            <w:gridSpan w:val="4"/>
            <w:vMerge w:val="restart"/>
            <w:shd w:val="clear" w:color="auto" w:fill="D9D9D9" w:themeFill="background1" w:themeFillShade="D9"/>
            <w:vAlign w:val="center"/>
          </w:tcPr>
          <w:p w14:paraId="3A7F06E1" w14:textId="77777777" w:rsidR="00640807" w:rsidRPr="00183978" w:rsidRDefault="00640807" w:rsidP="00506CC8">
            <w:pPr>
              <w:spacing w:after="0"/>
              <w:rPr>
                <w:sz w:val="20"/>
                <w:szCs w:val="20"/>
                <w:highlight w:val="lightGray"/>
              </w:rPr>
            </w:pPr>
          </w:p>
        </w:tc>
        <w:tc>
          <w:tcPr>
            <w:tcW w:w="9734" w:type="dxa"/>
            <w:gridSpan w:val="5"/>
            <w:tcBorders>
              <w:bottom w:val="single" w:sz="4" w:space="0" w:color="auto"/>
            </w:tcBorders>
            <w:shd w:val="clear" w:color="auto" w:fill="auto"/>
          </w:tcPr>
          <w:p w14:paraId="3637BF94" w14:textId="77777777" w:rsidR="00640807" w:rsidRPr="00183978" w:rsidRDefault="00AA399F">
            <w:pPr>
              <w:spacing w:after="0"/>
              <w:rPr>
                <w:i/>
                <w:color w:val="0000FF"/>
                <w:sz w:val="20"/>
                <w:szCs w:val="20"/>
              </w:rPr>
            </w:pPr>
            <w:r>
              <w:rPr>
                <w:sz w:val="20"/>
                <w:szCs w:val="20"/>
              </w:rPr>
              <w:t>5</w:t>
            </w:r>
            <w:r w:rsidR="00640807" w:rsidRPr="00183978">
              <w:rPr>
                <w:sz w:val="20"/>
                <w:szCs w:val="20"/>
              </w:rPr>
              <w:t xml:space="preserve">.   </w:t>
            </w:r>
            <w:r w:rsidR="000B1268" w:rsidRPr="00183978">
              <w:rPr>
                <w:sz w:val="20"/>
                <w:szCs w:val="20"/>
              </w:rPr>
              <w:t xml:space="preserve">If subrecipient does not receive an annual audit in accordance with OMB </w:t>
            </w:r>
            <w:r w:rsidR="00784A8C">
              <w:rPr>
                <w:sz w:val="20"/>
                <w:szCs w:val="20"/>
              </w:rPr>
              <w:t>Uniform Guidance</w:t>
            </w:r>
            <w:r w:rsidR="000B1268" w:rsidRPr="00183978">
              <w:rPr>
                <w:sz w:val="20"/>
                <w:szCs w:val="20"/>
              </w:rPr>
              <w:t xml:space="preserve">, please select the appropriate box indicating why the subrecipient would not be subject to compliance with </w:t>
            </w:r>
            <w:r w:rsidR="00784A8C">
              <w:rPr>
                <w:sz w:val="20"/>
                <w:szCs w:val="20"/>
              </w:rPr>
              <w:t>OMB</w:t>
            </w:r>
            <w:r w:rsidR="000B1268" w:rsidRPr="00183978">
              <w:rPr>
                <w:sz w:val="20"/>
                <w:szCs w:val="20"/>
              </w:rPr>
              <w:t xml:space="preserve"> certification</w:t>
            </w:r>
            <w:r w:rsidR="00AB199E">
              <w:rPr>
                <w:sz w:val="20"/>
                <w:szCs w:val="20"/>
              </w:rPr>
              <w:t>.</w:t>
            </w:r>
          </w:p>
        </w:tc>
      </w:tr>
      <w:tr w:rsidR="00640807" w:rsidRPr="00D62D34" w14:paraId="4A410105" w14:textId="77777777" w:rsidTr="00183978">
        <w:trPr>
          <w:trHeight w:val="200"/>
        </w:trPr>
        <w:tc>
          <w:tcPr>
            <w:tcW w:w="1264" w:type="dxa"/>
            <w:gridSpan w:val="4"/>
            <w:vMerge/>
            <w:shd w:val="clear" w:color="auto" w:fill="D9D9D9" w:themeFill="background1" w:themeFillShade="D9"/>
            <w:vAlign w:val="center"/>
          </w:tcPr>
          <w:p w14:paraId="63763C13" w14:textId="77777777" w:rsidR="00640807" w:rsidRPr="00A22939" w:rsidRDefault="00640807" w:rsidP="00506CC8">
            <w:pPr>
              <w:spacing w:after="0"/>
              <w:rPr>
                <w:sz w:val="20"/>
                <w:szCs w:val="20"/>
              </w:rPr>
            </w:pPr>
          </w:p>
        </w:tc>
        <w:tc>
          <w:tcPr>
            <w:tcW w:w="630" w:type="dxa"/>
            <w:tcBorders>
              <w:top w:val="single" w:sz="4" w:space="0" w:color="auto"/>
              <w:bottom w:val="single" w:sz="4" w:space="0" w:color="auto"/>
              <w:right w:val="single" w:sz="4" w:space="0" w:color="auto"/>
            </w:tcBorders>
            <w:shd w:val="clear" w:color="auto" w:fill="auto"/>
          </w:tcPr>
          <w:p w14:paraId="49EB997E" w14:textId="77777777" w:rsidR="00640807" w:rsidRPr="005662DE" w:rsidRDefault="00640807" w:rsidP="00506CC8">
            <w:pPr>
              <w:spacing w:after="0"/>
              <w:rPr>
                <w:sz w:val="16"/>
                <w:szCs w:val="16"/>
              </w:rPr>
            </w:pPr>
          </w:p>
        </w:tc>
        <w:tc>
          <w:tcPr>
            <w:tcW w:w="9104" w:type="dxa"/>
            <w:gridSpan w:val="4"/>
            <w:tcBorders>
              <w:top w:val="single" w:sz="4" w:space="0" w:color="auto"/>
              <w:left w:val="single" w:sz="4" w:space="0" w:color="auto"/>
              <w:bottom w:val="single" w:sz="4" w:space="0" w:color="auto"/>
            </w:tcBorders>
            <w:shd w:val="clear" w:color="auto" w:fill="auto"/>
          </w:tcPr>
          <w:p w14:paraId="6E6C4286" w14:textId="77777777" w:rsidR="00640807" w:rsidRPr="00AB199E" w:rsidRDefault="000B1268" w:rsidP="00506CC8">
            <w:pPr>
              <w:spacing w:after="0"/>
              <w:rPr>
                <w:sz w:val="20"/>
                <w:szCs w:val="20"/>
              </w:rPr>
            </w:pPr>
            <w:r w:rsidRPr="00AB199E">
              <w:rPr>
                <w:i/>
                <w:sz w:val="20"/>
                <w:szCs w:val="20"/>
              </w:rPr>
              <w:t>Non-profit entity expending less than $500,000 per year in federal funds</w:t>
            </w:r>
          </w:p>
        </w:tc>
      </w:tr>
      <w:tr w:rsidR="000B1268" w:rsidRPr="00D62D34" w14:paraId="260B606C" w14:textId="77777777" w:rsidTr="00183978">
        <w:trPr>
          <w:trHeight w:val="187"/>
        </w:trPr>
        <w:tc>
          <w:tcPr>
            <w:tcW w:w="1264" w:type="dxa"/>
            <w:gridSpan w:val="4"/>
            <w:vMerge/>
            <w:shd w:val="clear" w:color="auto" w:fill="D9D9D9" w:themeFill="background1" w:themeFillShade="D9"/>
            <w:vAlign w:val="center"/>
          </w:tcPr>
          <w:p w14:paraId="3AD0FDD9" w14:textId="77777777" w:rsidR="000B1268" w:rsidRPr="00A22939" w:rsidRDefault="000B1268" w:rsidP="00506CC8">
            <w:pPr>
              <w:spacing w:after="0"/>
              <w:rPr>
                <w:sz w:val="20"/>
                <w:szCs w:val="20"/>
              </w:rPr>
            </w:pPr>
          </w:p>
        </w:tc>
        <w:tc>
          <w:tcPr>
            <w:tcW w:w="630" w:type="dxa"/>
            <w:tcBorders>
              <w:top w:val="single" w:sz="4" w:space="0" w:color="auto"/>
              <w:right w:val="single" w:sz="4" w:space="0" w:color="auto"/>
            </w:tcBorders>
            <w:shd w:val="clear" w:color="auto" w:fill="auto"/>
          </w:tcPr>
          <w:p w14:paraId="7EA75049" w14:textId="77777777" w:rsidR="000B1268" w:rsidRPr="005662DE" w:rsidRDefault="000B1268"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14:paraId="73BFF448" w14:textId="77777777" w:rsidR="000B1268" w:rsidRPr="00AB199E" w:rsidRDefault="000B1268" w:rsidP="00506CC8">
            <w:pPr>
              <w:spacing w:after="0"/>
              <w:rPr>
                <w:i/>
                <w:sz w:val="20"/>
                <w:szCs w:val="20"/>
              </w:rPr>
            </w:pPr>
            <w:r w:rsidRPr="00AB199E">
              <w:rPr>
                <w:i/>
                <w:sz w:val="20"/>
                <w:szCs w:val="20"/>
              </w:rPr>
              <w:t>Foreign entity</w:t>
            </w:r>
          </w:p>
        </w:tc>
      </w:tr>
      <w:tr w:rsidR="000B1268" w:rsidRPr="00D62D34" w14:paraId="15004161" w14:textId="77777777" w:rsidTr="00183978">
        <w:trPr>
          <w:trHeight w:val="187"/>
        </w:trPr>
        <w:tc>
          <w:tcPr>
            <w:tcW w:w="1264" w:type="dxa"/>
            <w:gridSpan w:val="4"/>
            <w:vMerge/>
            <w:shd w:val="clear" w:color="auto" w:fill="D9D9D9" w:themeFill="background1" w:themeFillShade="D9"/>
            <w:vAlign w:val="center"/>
          </w:tcPr>
          <w:p w14:paraId="1D7EE93A" w14:textId="77777777" w:rsidR="000B1268" w:rsidRPr="00A22939" w:rsidRDefault="000B1268" w:rsidP="00506CC8">
            <w:pPr>
              <w:spacing w:after="0"/>
              <w:rPr>
                <w:sz w:val="20"/>
                <w:szCs w:val="20"/>
              </w:rPr>
            </w:pPr>
          </w:p>
        </w:tc>
        <w:tc>
          <w:tcPr>
            <w:tcW w:w="630" w:type="dxa"/>
            <w:tcBorders>
              <w:top w:val="single" w:sz="4" w:space="0" w:color="auto"/>
              <w:right w:val="single" w:sz="4" w:space="0" w:color="auto"/>
            </w:tcBorders>
            <w:shd w:val="clear" w:color="auto" w:fill="auto"/>
          </w:tcPr>
          <w:p w14:paraId="28C60F51" w14:textId="77777777" w:rsidR="000B1268" w:rsidRPr="005662DE" w:rsidRDefault="000B1268"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14:paraId="51466793" w14:textId="77777777" w:rsidR="000B1268" w:rsidRPr="00AB199E" w:rsidRDefault="00F92542" w:rsidP="00183978">
            <w:pPr>
              <w:spacing w:after="0"/>
              <w:ind w:left="-108"/>
              <w:rPr>
                <w:i/>
                <w:sz w:val="20"/>
                <w:szCs w:val="20"/>
              </w:rPr>
            </w:pPr>
            <w:r w:rsidRPr="00AB199E">
              <w:rPr>
                <w:i/>
                <w:sz w:val="20"/>
                <w:szCs w:val="20"/>
              </w:rPr>
              <w:t xml:space="preserve">  </w:t>
            </w:r>
            <w:r w:rsidR="000B1268" w:rsidRPr="00AB199E">
              <w:rPr>
                <w:i/>
                <w:sz w:val="20"/>
                <w:szCs w:val="20"/>
              </w:rPr>
              <w:t>For-profit entity</w:t>
            </w:r>
          </w:p>
        </w:tc>
      </w:tr>
      <w:tr w:rsidR="00640807" w:rsidRPr="00D62D34" w14:paraId="19E582D0" w14:textId="77777777" w:rsidTr="00183978">
        <w:trPr>
          <w:trHeight w:val="187"/>
        </w:trPr>
        <w:tc>
          <w:tcPr>
            <w:tcW w:w="1264" w:type="dxa"/>
            <w:gridSpan w:val="4"/>
            <w:vMerge/>
            <w:shd w:val="clear" w:color="auto" w:fill="D9D9D9" w:themeFill="background1" w:themeFillShade="D9"/>
            <w:vAlign w:val="center"/>
          </w:tcPr>
          <w:p w14:paraId="45D8EAF3" w14:textId="77777777" w:rsidR="00640807" w:rsidRPr="00A22939" w:rsidRDefault="00640807" w:rsidP="00506CC8">
            <w:pPr>
              <w:spacing w:after="0"/>
              <w:rPr>
                <w:sz w:val="20"/>
                <w:szCs w:val="20"/>
              </w:rPr>
            </w:pPr>
          </w:p>
        </w:tc>
        <w:tc>
          <w:tcPr>
            <w:tcW w:w="630" w:type="dxa"/>
            <w:tcBorders>
              <w:top w:val="single" w:sz="4" w:space="0" w:color="auto"/>
              <w:right w:val="single" w:sz="4" w:space="0" w:color="auto"/>
            </w:tcBorders>
            <w:shd w:val="clear" w:color="auto" w:fill="auto"/>
          </w:tcPr>
          <w:p w14:paraId="2DBA3569" w14:textId="77777777" w:rsidR="00640807" w:rsidRPr="005662DE" w:rsidRDefault="00640807" w:rsidP="00506CC8">
            <w:pPr>
              <w:spacing w:after="0"/>
              <w:rPr>
                <w:i/>
                <w:color w:val="0000FF"/>
                <w:sz w:val="16"/>
                <w:szCs w:val="16"/>
              </w:rPr>
            </w:pPr>
          </w:p>
        </w:tc>
        <w:tc>
          <w:tcPr>
            <w:tcW w:w="9104" w:type="dxa"/>
            <w:gridSpan w:val="4"/>
            <w:tcBorders>
              <w:top w:val="single" w:sz="4" w:space="0" w:color="auto"/>
              <w:left w:val="single" w:sz="4" w:space="0" w:color="auto"/>
            </w:tcBorders>
            <w:shd w:val="clear" w:color="auto" w:fill="auto"/>
          </w:tcPr>
          <w:p w14:paraId="5B9FBB69" w14:textId="77777777" w:rsidR="000B1268" w:rsidRPr="00AB199E" w:rsidRDefault="000B1268" w:rsidP="00506CC8">
            <w:pPr>
              <w:spacing w:after="0"/>
              <w:rPr>
                <w:i/>
                <w:sz w:val="20"/>
                <w:szCs w:val="20"/>
              </w:rPr>
            </w:pPr>
            <w:r w:rsidRPr="00AB199E">
              <w:rPr>
                <w:i/>
                <w:sz w:val="20"/>
                <w:szCs w:val="20"/>
              </w:rPr>
              <w:t>Government entity</w:t>
            </w:r>
          </w:p>
        </w:tc>
      </w:tr>
      <w:tr w:rsidR="00F92542" w:rsidRPr="00D62D34" w14:paraId="24DC0061" w14:textId="77777777" w:rsidTr="00EA560C">
        <w:trPr>
          <w:trHeight w:val="662"/>
        </w:trPr>
        <w:tc>
          <w:tcPr>
            <w:tcW w:w="10998" w:type="dxa"/>
            <w:gridSpan w:val="9"/>
            <w:shd w:val="clear" w:color="auto" w:fill="auto"/>
            <w:vAlign w:val="center"/>
          </w:tcPr>
          <w:p w14:paraId="14D82CF9" w14:textId="77777777" w:rsidR="00F92542" w:rsidRPr="00183978" w:rsidRDefault="00F92542" w:rsidP="00506CC8">
            <w:pPr>
              <w:spacing w:after="0"/>
              <w:rPr>
                <w:sz w:val="20"/>
                <w:szCs w:val="20"/>
              </w:rPr>
            </w:pPr>
            <w:r w:rsidRPr="00183978">
              <w:rPr>
                <w:sz w:val="20"/>
                <w:szCs w:val="20"/>
              </w:rPr>
              <w:t>Comments:</w:t>
            </w:r>
          </w:p>
          <w:p w14:paraId="444203E7" w14:textId="77777777" w:rsidR="00F92542" w:rsidRPr="00183978" w:rsidRDefault="00F92542" w:rsidP="00506CC8">
            <w:pPr>
              <w:spacing w:after="0"/>
              <w:rPr>
                <w:sz w:val="20"/>
                <w:szCs w:val="20"/>
              </w:rPr>
            </w:pPr>
          </w:p>
          <w:p w14:paraId="339C9EA5" w14:textId="77777777" w:rsidR="00F92542" w:rsidRPr="00183978" w:rsidRDefault="00F92542" w:rsidP="00506CC8">
            <w:pPr>
              <w:spacing w:after="0"/>
              <w:rPr>
                <w:sz w:val="20"/>
                <w:szCs w:val="20"/>
              </w:rPr>
            </w:pPr>
          </w:p>
          <w:p w14:paraId="1A7EDEBC" w14:textId="77777777" w:rsidR="00F92542" w:rsidRDefault="00F92542" w:rsidP="00506CC8">
            <w:pPr>
              <w:spacing w:after="0"/>
              <w:rPr>
                <w:sz w:val="20"/>
                <w:szCs w:val="20"/>
              </w:rPr>
            </w:pPr>
          </w:p>
          <w:p w14:paraId="10338E05" w14:textId="77777777" w:rsidR="00F92542" w:rsidRPr="00183978" w:rsidRDefault="00F92542" w:rsidP="00506CC8">
            <w:pPr>
              <w:spacing w:after="0"/>
              <w:rPr>
                <w:sz w:val="20"/>
                <w:szCs w:val="20"/>
              </w:rPr>
            </w:pPr>
          </w:p>
        </w:tc>
      </w:tr>
      <w:tr w:rsidR="000E7C68" w:rsidRPr="00D62D34" w14:paraId="48548992" w14:textId="77777777" w:rsidTr="00183978">
        <w:trPr>
          <w:trHeight w:val="323"/>
        </w:trPr>
        <w:tc>
          <w:tcPr>
            <w:tcW w:w="627" w:type="dxa"/>
            <w:gridSpan w:val="2"/>
            <w:shd w:val="clear" w:color="auto" w:fill="D9D9D9"/>
          </w:tcPr>
          <w:p w14:paraId="2707434F" w14:textId="77777777" w:rsidR="000E7C68" w:rsidRPr="00D62D34" w:rsidRDefault="000E7C68" w:rsidP="0011741D">
            <w:pPr>
              <w:spacing w:after="0"/>
              <w:jc w:val="center"/>
              <w:rPr>
                <w:b/>
              </w:rPr>
            </w:pPr>
            <w:r w:rsidRPr="00D62D34">
              <w:rPr>
                <w:b/>
              </w:rPr>
              <w:t>YES</w:t>
            </w:r>
          </w:p>
        </w:tc>
        <w:tc>
          <w:tcPr>
            <w:tcW w:w="637" w:type="dxa"/>
            <w:gridSpan w:val="2"/>
            <w:shd w:val="clear" w:color="auto" w:fill="D9D9D9"/>
          </w:tcPr>
          <w:p w14:paraId="5CADFEC5" w14:textId="77777777" w:rsidR="000E7C68" w:rsidRPr="00D62D34" w:rsidRDefault="000E7C68" w:rsidP="0011741D">
            <w:pPr>
              <w:spacing w:after="0"/>
              <w:jc w:val="center"/>
              <w:rPr>
                <w:b/>
              </w:rPr>
            </w:pPr>
            <w:r w:rsidRPr="00D62D34">
              <w:rPr>
                <w:b/>
              </w:rPr>
              <w:t>NO</w:t>
            </w:r>
          </w:p>
        </w:tc>
        <w:tc>
          <w:tcPr>
            <w:tcW w:w="9734" w:type="dxa"/>
            <w:gridSpan w:val="5"/>
          </w:tcPr>
          <w:p w14:paraId="1A13B9F0" w14:textId="77777777" w:rsidR="000E7C68" w:rsidRDefault="000E7C68" w:rsidP="00183978">
            <w:pPr>
              <w:pStyle w:val="ListParagraph"/>
              <w:numPr>
                <w:ilvl w:val="0"/>
                <w:numId w:val="7"/>
              </w:numPr>
              <w:spacing w:after="0"/>
              <w:ind w:left="-1372"/>
              <w:jc w:val="center"/>
              <w:rPr>
                <w:b/>
                <w:sz w:val="20"/>
                <w:szCs w:val="20"/>
              </w:rPr>
            </w:pPr>
            <w:r w:rsidRPr="00183978">
              <w:rPr>
                <w:b/>
                <w:sz w:val="20"/>
                <w:szCs w:val="20"/>
              </w:rPr>
              <w:t xml:space="preserve">GENERAL INFORMATION </w:t>
            </w:r>
          </w:p>
          <w:p w14:paraId="01D0F506" w14:textId="77777777" w:rsidR="00A13A84" w:rsidRPr="00183978" w:rsidRDefault="00A13A84" w:rsidP="00183978">
            <w:pPr>
              <w:spacing w:after="0"/>
              <w:rPr>
                <w:rFonts w:ascii="Calibri" w:eastAsia="Times New Roman" w:hAnsi="Calibri" w:cs="Times New Roman"/>
                <w:b/>
                <w:sz w:val="20"/>
                <w:szCs w:val="20"/>
              </w:rPr>
            </w:pPr>
            <w:r w:rsidRPr="00183978">
              <w:rPr>
                <w:sz w:val="20"/>
                <w:szCs w:val="20"/>
              </w:rPr>
              <w:t>If proposal is awarded, appropriate committee approvals must be provided before any subaward can be issued.</w:t>
            </w:r>
          </w:p>
        </w:tc>
      </w:tr>
      <w:tr w:rsidR="00A13A84" w:rsidRPr="00D62D34" w14:paraId="77D15627" w14:textId="77777777" w:rsidTr="00183978">
        <w:tc>
          <w:tcPr>
            <w:tcW w:w="627" w:type="dxa"/>
            <w:gridSpan w:val="2"/>
          </w:tcPr>
          <w:p w14:paraId="6E2E8E30" w14:textId="77777777" w:rsidR="00A13A84" w:rsidRPr="00D62D34" w:rsidRDefault="00A13A84" w:rsidP="0011741D">
            <w:pPr>
              <w:spacing w:after="0"/>
              <w:jc w:val="center"/>
            </w:pPr>
          </w:p>
        </w:tc>
        <w:tc>
          <w:tcPr>
            <w:tcW w:w="637" w:type="dxa"/>
            <w:gridSpan w:val="2"/>
          </w:tcPr>
          <w:p w14:paraId="0B11CAB7" w14:textId="77777777" w:rsidR="00A13A84" w:rsidRPr="00D62D34" w:rsidRDefault="00A13A84" w:rsidP="0011741D">
            <w:pPr>
              <w:spacing w:after="0"/>
              <w:jc w:val="center"/>
            </w:pPr>
          </w:p>
        </w:tc>
        <w:tc>
          <w:tcPr>
            <w:tcW w:w="9734" w:type="dxa"/>
            <w:gridSpan w:val="5"/>
          </w:tcPr>
          <w:p w14:paraId="449A8AF3" w14:textId="77777777" w:rsidR="00A13A84" w:rsidRPr="00D62D34" w:rsidRDefault="00A13A84" w:rsidP="0011741D">
            <w:pPr>
              <w:spacing w:after="0"/>
              <w:rPr>
                <w:sz w:val="20"/>
                <w:szCs w:val="20"/>
              </w:rPr>
            </w:pPr>
            <w:r w:rsidRPr="00D62D34">
              <w:rPr>
                <w:sz w:val="20"/>
                <w:szCs w:val="20"/>
              </w:rPr>
              <w:t xml:space="preserve">1.   </w:t>
            </w:r>
            <w:r>
              <w:rPr>
                <w:sz w:val="20"/>
                <w:szCs w:val="20"/>
              </w:rPr>
              <w:t xml:space="preserve">Does this project involve Human Subjects? </w:t>
            </w:r>
          </w:p>
        </w:tc>
      </w:tr>
      <w:tr w:rsidR="00A13A84" w:rsidRPr="00D62D34" w14:paraId="3F91F77C" w14:textId="77777777" w:rsidTr="00183978">
        <w:tc>
          <w:tcPr>
            <w:tcW w:w="627" w:type="dxa"/>
            <w:gridSpan w:val="2"/>
          </w:tcPr>
          <w:p w14:paraId="34E31A1E" w14:textId="77777777" w:rsidR="00A13A84" w:rsidRPr="00D62D34" w:rsidRDefault="00A13A84" w:rsidP="0011741D">
            <w:pPr>
              <w:spacing w:after="0"/>
              <w:jc w:val="center"/>
            </w:pPr>
          </w:p>
        </w:tc>
        <w:tc>
          <w:tcPr>
            <w:tcW w:w="637" w:type="dxa"/>
            <w:gridSpan w:val="2"/>
          </w:tcPr>
          <w:p w14:paraId="076DC5CC" w14:textId="77777777" w:rsidR="00A13A84" w:rsidRPr="00D62D34" w:rsidRDefault="00A13A84" w:rsidP="0011741D">
            <w:pPr>
              <w:spacing w:after="0"/>
              <w:jc w:val="center"/>
            </w:pPr>
          </w:p>
        </w:tc>
        <w:tc>
          <w:tcPr>
            <w:tcW w:w="9734" w:type="dxa"/>
            <w:gridSpan w:val="5"/>
          </w:tcPr>
          <w:p w14:paraId="1949CEDF" w14:textId="77777777" w:rsidR="00A13A84" w:rsidRPr="00D42850" w:rsidRDefault="00A13A84" w:rsidP="00D171DD">
            <w:pPr>
              <w:spacing w:after="0"/>
              <w:rPr>
                <w:sz w:val="20"/>
                <w:szCs w:val="20"/>
              </w:rPr>
            </w:pPr>
            <w:r>
              <w:rPr>
                <w:sz w:val="20"/>
                <w:szCs w:val="20"/>
              </w:rPr>
              <w:t>2</w:t>
            </w:r>
            <w:r w:rsidRPr="00D62D34">
              <w:rPr>
                <w:sz w:val="20"/>
                <w:szCs w:val="20"/>
              </w:rPr>
              <w:t xml:space="preserve">.   </w:t>
            </w:r>
            <w:r>
              <w:rPr>
                <w:sz w:val="20"/>
                <w:szCs w:val="20"/>
              </w:rPr>
              <w:t>Does this project involve Animal Subjects?</w:t>
            </w:r>
          </w:p>
        </w:tc>
      </w:tr>
      <w:tr w:rsidR="00A13A84" w:rsidRPr="00D62D34" w14:paraId="4F1CDA82" w14:textId="77777777" w:rsidTr="00183978">
        <w:tc>
          <w:tcPr>
            <w:tcW w:w="627" w:type="dxa"/>
            <w:gridSpan w:val="2"/>
          </w:tcPr>
          <w:p w14:paraId="5DD02BE8" w14:textId="77777777" w:rsidR="00A13A84" w:rsidRPr="00D62D34" w:rsidRDefault="00A13A84" w:rsidP="0011741D">
            <w:pPr>
              <w:spacing w:after="0"/>
              <w:jc w:val="center"/>
            </w:pPr>
          </w:p>
        </w:tc>
        <w:tc>
          <w:tcPr>
            <w:tcW w:w="637" w:type="dxa"/>
            <w:gridSpan w:val="2"/>
          </w:tcPr>
          <w:p w14:paraId="163157A6" w14:textId="77777777" w:rsidR="00A13A84" w:rsidRPr="00D62D34" w:rsidRDefault="00A13A84" w:rsidP="0011741D">
            <w:pPr>
              <w:spacing w:after="0"/>
              <w:jc w:val="center"/>
            </w:pPr>
          </w:p>
        </w:tc>
        <w:tc>
          <w:tcPr>
            <w:tcW w:w="9734" w:type="dxa"/>
            <w:gridSpan w:val="5"/>
          </w:tcPr>
          <w:p w14:paraId="7DFC3226" w14:textId="77777777" w:rsidR="00A13A84" w:rsidRPr="00D62D34" w:rsidRDefault="00A13A84" w:rsidP="0011741D">
            <w:pPr>
              <w:spacing w:after="0"/>
              <w:rPr>
                <w:sz w:val="20"/>
                <w:szCs w:val="20"/>
              </w:rPr>
            </w:pPr>
            <w:r>
              <w:rPr>
                <w:sz w:val="20"/>
                <w:szCs w:val="20"/>
              </w:rPr>
              <w:t>3</w:t>
            </w:r>
            <w:r w:rsidRPr="00D62D34">
              <w:rPr>
                <w:sz w:val="20"/>
                <w:szCs w:val="20"/>
              </w:rPr>
              <w:t xml:space="preserve">.   </w:t>
            </w:r>
            <w:r>
              <w:rPr>
                <w:sz w:val="20"/>
                <w:szCs w:val="20"/>
              </w:rPr>
              <w:t>Does this project involve Radioactive Materials/Radiation?</w:t>
            </w:r>
          </w:p>
        </w:tc>
      </w:tr>
      <w:tr w:rsidR="00A13A84" w:rsidRPr="00D62D34" w14:paraId="03643728" w14:textId="77777777" w:rsidTr="00183978">
        <w:tc>
          <w:tcPr>
            <w:tcW w:w="627" w:type="dxa"/>
            <w:gridSpan w:val="2"/>
          </w:tcPr>
          <w:p w14:paraId="20F78D10" w14:textId="77777777" w:rsidR="00A13A84" w:rsidRPr="00D62D34" w:rsidRDefault="00A13A84" w:rsidP="0011741D">
            <w:pPr>
              <w:spacing w:after="0"/>
              <w:jc w:val="center"/>
            </w:pPr>
          </w:p>
        </w:tc>
        <w:tc>
          <w:tcPr>
            <w:tcW w:w="637" w:type="dxa"/>
            <w:gridSpan w:val="2"/>
          </w:tcPr>
          <w:p w14:paraId="53EB5E80" w14:textId="77777777" w:rsidR="00A13A84" w:rsidRPr="00D62D34" w:rsidRDefault="00A13A84" w:rsidP="0011741D">
            <w:pPr>
              <w:spacing w:after="0"/>
              <w:jc w:val="center"/>
            </w:pPr>
          </w:p>
        </w:tc>
        <w:tc>
          <w:tcPr>
            <w:tcW w:w="9734" w:type="dxa"/>
            <w:gridSpan w:val="5"/>
          </w:tcPr>
          <w:p w14:paraId="07953D7A" w14:textId="77777777" w:rsidR="00A13A84" w:rsidRPr="00D42850" w:rsidRDefault="00A13A84" w:rsidP="005B63F4">
            <w:pPr>
              <w:spacing w:after="0"/>
              <w:rPr>
                <w:sz w:val="20"/>
                <w:szCs w:val="20"/>
              </w:rPr>
            </w:pPr>
            <w:r>
              <w:rPr>
                <w:sz w:val="20"/>
                <w:szCs w:val="20"/>
              </w:rPr>
              <w:t>4</w:t>
            </w:r>
            <w:r w:rsidRPr="00D62D34">
              <w:rPr>
                <w:sz w:val="20"/>
                <w:szCs w:val="20"/>
              </w:rPr>
              <w:t xml:space="preserve">.   </w:t>
            </w:r>
            <w:r>
              <w:rPr>
                <w:sz w:val="20"/>
                <w:szCs w:val="20"/>
              </w:rPr>
              <w:t>Does this project involve Biohazards or rDNA?</w:t>
            </w:r>
          </w:p>
        </w:tc>
      </w:tr>
      <w:tr w:rsidR="00A13A84" w:rsidRPr="00D62D34" w14:paraId="27528AA7" w14:textId="77777777" w:rsidTr="00024764">
        <w:tc>
          <w:tcPr>
            <w:tcW w:w="627" w:type="dxa"/>
            <w:gridSpan w:val="2"/>
          </w:tcPr>
          <w:p w14:paraId="36A4B819" w14:textId="77777777" w:rsidR="00A13A84" w:rsidRPr="00D62D34" w:rsidRDefault="00A13A84" w:rsidP="0011741D">
            <w:pPr>
              <w:spacing w:after="0"/>
              <w:jc w:val="center"/>
            </w:pPr>
          </w:p>
        </w:tc>
        <w:tc>
          <w:tcPr>
            <w:tcW w:w="637" w:type="dxa"/>
            <w:gridSpan w:val="2"/>
          </w:tcPr>
          <w:p w14:paraId="68376442" w14:textId="77777777" w:rsidR="00A13A84" w:rsidRPr="00D62D34" w:rsidRDefault="00A13A84" w:rsidP="0011741D">
            <w:pPr>
              <w:spacing w:after="0"/>
              <w:jc w:val="center"/>
            </w:pPr>
          </w:p>
        </w:tc>
        <w:tc>
          <w:tcPr>
            <w:tcW w:w="9734" w:type="dxa"/>
            <w:gridSpan w:val="5"/>
          </w:tcPr>
          <w:p w14:paraId="300E1543" w14:textId="77777777" w:rsidR="00A13A84" w:rsidDel="00F92542" w:rsidRDefault="00A13A84">
            <w:pPr>
              <w:spacing w:after="0"/>
              <w:rPr>
                <w:sz w:val="20"/>
                <w:szCs w:val="20"/>
              </w:rPr>
            </w:pPr>
            <w:r>
              <w:rPr>
                <w:sz w:val="20"/>
                <w:szCs w:val="20"/>
              </w:rPr>
              <w:t>5</w:t>
            </w:r>
            <w:r w:rsidRPr="00D42850">
              <w:rPr>
                <w:sz w:val="20"/>
                <w:szCs w:val="20"/>
              </w:rPr>
              <w:t xml:space="preserve">.   </w:t>
            </w:r>
            <w:r>
              <w:rPr>
                <w:sz w:val="20"/>
                <w:szCs w:val="20"/>
              </w:rPr>
              <w:t>Organization has a written Affirmative Action Plan in compliance with Secretary of Labor (41 CFR 60-1 and 60-2)</w:t>
            </w:r>
            <w:r w:rsidR="00457BD6">
              <w:rPr>
                <w:sz w:val="20"/>
                <w:szCs w:val="20"/>
              </w:rPr>
              <w:t>.</w:t>
            </w:r>
          </w:p>
        </w:tc>
      </w:tr>
      <w:tr w:rsidR="00A13A84" w:rsidRPr="00D62D34" w14:paraId="5EE5F530" w14:textId="77777777" w:rsidTr="00183978">
        <w:tc>
          <w:tcPr>
            <w:tcW w:w="627" w:type="dxa"/>
            <w:gridSpan w:val="2"/>
          </w:tcPr>
          <w:p w14:paraId="249DDDF2" w14:textId="77777777" w:rsidR="00A13A84" w:rsidRPr="00D62D34" w:rsidRDefault="00A13A84" w:rsidP="0011741D">
            <w:pPr>
              <w:spacing w:after="0"/>
              <w:jc w:val="center"/>
            </w:pPr>
          </w:p>
        </w:tc>
        <w:tc>
          <w:tcPr>
            <w:tcW w:w="637" w:type="dxa"/>
            <w:gridSpan w:val="2"/>
          </w:tcPr>
          <w:p w14:paraId="57584602" w14:textId="77777777" w:rsidR="00A13A84" w:rsidRPr="00D62D34" w:rsidRDefault="00A13A84" w:rsidP="0011741D">
            <w:pPr>
              <w:spacing w:after="0"/>
              <w:jc w:val="center"/>
            </w:pPr>
          </w:p>
        </w:tc>
        <w:tc>
          <w:tcPr>
            <w:tcW w:w="9734" w:type="dxa"/>
            <w:gridSpan w:val="5"/>
          </w:tcPr>
          <w:p w14:paraId="7082A44C" w14:textId="77777777" w:rsidR="00A13A84" w:rsidRPr="00D42850" w:rsidRDefault="00A13A84">
            <w:pPr>
              <w:spacing w:after="0"/>
              <w:rPr>
                <w:sz w:val="20"/>
                <w:szCs w:val="20"/>
              </w:rPr>
            </w:pPr>
            <w:r>
              <w:rPr>
                <w:sz w:val="20"/>
                <w:szCs w:val="20"/>
              </w:rPr>
              <w:t>6</w:t>
            </w:r>
            <w:r w:rsidRPr="006945FB">
              <w:rPr>
                <w:sz w:val="20"/>
                <w:szCs w:val="20"/>
              </w:rPr>
              <w:t xml:space="preserve">. </w:t>
            </w:r>
            <w:r>
              <w:rPr>
                <w:sz w:val="20"/>
                <w:szCs w:val="20"/>
              </w:rPr>
              <w:t xml:space="preserve">  O</w:t>
            </w:r>
            <w:r w:rsidRPr="006945FB">
              <w:rPr>
                <w:sz w:val="20"/>
                <w:szCs w:val="20"/>
              </w:rPr>
              <w:t xml:space="preserve">rganization </w:t>
            </w:r>
            <w:r>
              <w:rPr>
                <w:sz w:val="20"/>
                <w:szCs w:val="20"/>
              </w:rPr>
              <w:t xml:space="preserve">currently debarred, suspended, </w:t>
            </w:r>
            <w:r w:rsidRPr="006945FB">
              <w:rPr>
                <w:sz w:val="20"/>
                <w:szCs w:val="20"/>
              </w:rPr>
              <w:t>proposed for debar</w:t>
            </w:r>
            <w:r>
              <w:rPr>
                <w:sz w:val="20"/>
                <w:szCs w:val="20"/>
              </w:rPr>
              <w:t>ment, or declared ineligible for f</w:t>
            </w:r>
            <w:r w:rsidRPr="006945FB">
              <w:rPr>
                <w:sz w:val="20"/>
                <w:szCs w:val="20"/>
              </w:rPr>
              <w:t xml:space="preserve">ederal </w:t>
            </w:r>
            <w:r>
              <w:rPr>
                <w:sz w:val="20"/>
                <w:szCs w:val="20"/>
              </w:rPr>
              <w:t>awards</w:t>
            </w:r>
            <w:r w:rsidR="00457BD6">
              <w:rPr>
                <w:sz w:val="20"/>
                <w:szCs w:val="20"/>
              </w:rPr>
              <w:t>.</w:t>
            </w:r>
            <w:r>
              <w:rPr>
                <w:sz w:val="20"/>
                <w:szCs w:val="20"/>
              </w:rPr>
              <w:t xml:space="preserve"> </w:t>
            </w:r>
          </w:p>
        </w:tc>
      </w:tr>
      <w:tr w:rsidR="00A13A84" w:rsidRPr="00D62D34" w14:paraId="73A4064E" w14:textId="77777777" w:rsidTr="00024764">
        <w:tc>
          <w:tcPr>
            <w:tcW w:w="627" w:type="dxa"/>
            <w:gridSpan w:val="2"/>
          </w:tcPr>
          <w:p w14:paraId="36FC1CC3" w14:textId="77777777" w:rsidR="00A13A84" w:rsidRPr="00D62D34" w:rsidRDefault="00A13A84" w:rsidP="0011741D">
            <w:pPr>
              <w:spacing w:after="0"/>
              <w:jc w:val="center"/>
            </w:pPr>
          </w:p>
        </w:tc>
        <w:tc>
          <w:tcPr>
            <w:tcW w:w="637" w:type="dxa"/>
            <w:gridSpan w:val="2"/>
          </w:tcPr>
          <w:p w14:paraId="00E83504" w14:textId="77777777" w:rsidR="00A13A84" w:rsidRPr="00D62D34" w:rsidRDefault="00A13A84" w:rsidP="0011741D">
            <w:pPr>
              <w:spacing w:after="0"/>
              <w:jc w:val="center"/>
            </w:pPr>
          </w:p>
        </w:tc>
        <w:tc>
          <w:tcPr>
            <w:tcW w:w="9734" w:type="dxa"/>
            <w:gridSpan w:val="5"/>
          </w:tcPr>
          <w:p w14:paraId="67469B90" w14:textId="77777777" w:rsidR="00457BD6" w:rsidRDefault="00A13A84">
            <w:pPr>
              <w:spacing w:after="0"/>
              <w:rPr>
                <w:sz w:val="20"/>
                <w:szCs w:val="20"/>
              </w:rPr>
            </w:pPr>
            <w:r>
              <w:rPr>
                <w:sz w:val="20"/>
                <w:szCs w:val="20"/>
              </w:rPr>
              <w:t xml:space="preserve">7.   Organization and/or PI has a significant financial interest that may affect, or be perceived to affect, research </w:t>
            </w:r>
            <w:r w:rsidR="00457BD6">
              <w:rPr>
                <w:sz w:val="20"/>
                <w:szCs w:val="20"/>
              </w:rPr>
              <w:t xml:space="preserve"> </w:t>
            </w:r>
          </w:p>
          <w:p w14:paraId="1ACADD99" w14:textId="77777777" w:rsidR="00A13A84" w:rsidDel="00F92542" w:rsidRDefault="00457BD6">
            <w:pPr>
              <w:spacing w:after="0"/>
              <w:rPr>
                <w:sz w:val="20"/>
                <w:szCs w:val="20"/>
              </w:rPr>
            </w:pPr>
            <w:r>
              <w:rPr>
                <w:sz w:val="20"/>
                <w:szCs w:val="20"/>
              </w:rPr>
              <w:t xml:space="preserve">       </w:t>
            </w:r>
            <w:r w:rsidR="00A13A84">
              <w:rPr>
                <w:sz w:val="20"/>
                <w:szCs w:val="20"/>
              </w:rPr>
              <w:t>results?</w:t>
            </w:r>
            <w:r>
              <w:rPr>
                <w:sz w:val="20"/>
                <w:szCs w:val="20"/>
              </w:rPr>
              <w:t xml:space="preserve">  (If YES, please provide additional information below).</w:t>
            </w:r>
          </w:p>
        </w:tc>
      </w:tr>
      <w:tr w:rsidR="00A13A84" w:rsidRPr="00D62D34" w14:paraId="415ECA95" w14:textId="77777777" w:rsidTr="00183978">
        <w:tc>
          <w:tcPr>
            <w:tcW w:w="627" w:type="dxa"/>
            <w:gridSpan w:val="2"/>
          </w:tcPr>
          <w:p w14:paraId="7692C25D" w14:textId="77777777" w:rsidR="00A13A84" w:rsidRPr="00D62D34" w:rsidRDefault="00A13A84" w:rsidP="0011741D">
            <w:pPr>
              <w:spacing w:after="0"/>
              <w:jc w:val="center"/>
            </w:pPr>
          </w:p>
        </w:tc>
        <w:tc>
          <w:tcPr>
            <w:tcW w:w="637" w:type="dxa"/>
            <w:gridSpan w:val="2"/>
          </w:tcPr>
          <w:p w14:paraId="77375681" w14:textId="77777777" w:rsidR="00A13A84" w:rsidRPr="00D62D34" w:rsidRDefault="00A13A84" w:rsidP="0011741D">
            <w:pPr>
              <w:spacing w:after="0"/>
              <w:jc w:val="center"/>
            </w:pPr>
          </w:p>
        </w:tc>
        <w:tc>
          <w:tcPr>
            <w:tcW w:w="9734" w:type="dxa"/>
            <w:gridSpan w:val="5"/>
          </w:tcPr>
          <w:p w14:paraId="20FE8249" w14:textId="77777777" w:rsidR="00457BD6" w:rsidRDefault="00457BD6">
            <w:pPr>
              <w:spacing w:after="0"/>
              <w:rPr>
                <w:sz w:val="20"/>
                <w:szCs w:val="20"/>
              </w:rPr>
            </w:pPr>
            <w:r>
              <w:rPr>
                <w:sz w:val="20"/>
                <w:szCs w:val="20"/>
              </w:rPr>
              <w:t>8.   Organization certifies that it has not used Federal or non-Federal funds for lobbying purposes</w:t>
            </w:r>
            <w:r w:rsidRPr="00183978">
              <w:rPr>
                <w:sz w:val="20"/>
                <w:szCs w:val="20"/>
              </w:rPr>
              <w:t xml:space="preserve">, pursuant to title </w:t>
            </w:r>
          </w:p>
          <w:p w14:paraId="5ED8E1E4" w14:textId="77777777" w:rsidR="00A13A84" w:rsidRPr="00D42850" w:rsidRDefault="00457BD6">
            <w:pPr>
              <w:spacing w:after="0"/>
              <w:rPr>
                <w:sz w:val="20"/>
                <w:szCs w:val="20"/>
              </w:rPr>
            </w:pPr>
            <w:r>
              <w:rPr>
                <w:sz w:val="20"/>
                <w:szCs w:val="20"/>
              </w:rPr>
              <w:t xml:space="preserve">       </w:t>
            </w:r>
            <w:r w:rsidRPr="00183978">
              <w:rPr>
                <w:sz w:val="20"/>
                <w:szCs w:val="20"/>
              </w:rPr>
              <w:t>31 U.S.C. section 1352.</w:t>
            </w:r>
            <w:r>
              <w:rPr>
                <w:sz w:val="20"/>
                <w:szCs w:val="20"/>
              </w:rPr>
              <w:t xml:space="preserve"> If YES, complete and submit Standard Form- LLL, “Disclosure Form to Report Lobbying”.</w:t>
            </w:r>
          </w:p>
        </w:tc>
      </w:tr>
      <w:tr w:rsidR="00295463" w:rsidRPr="00D62D34" w14:paraId="46405537" w14:textId="77777777" w:rsidTr="00024764">
        <w:tc>
          <w:tcPr>
            <w:tcW w:w="627" w:type="dxa"/>
            <w:gridSpan w:val="2"/>
          </w:tcPr>
          <w:p w14:paraId="6C8E9F67" w14:textId="77777777" w:rsidR="00295463" w:rsidRPr="00D62D34" w:rsidRDefault="00295463" w:rsidP="0011741D">
            <w:pPr>
              <w:spacing w:after="0"/>
              <w:jc w:val="center"/>
            </w:pPr>
          </w:p>
        </w:tc>
        <w:tc>
          <w:tcPr>
            <w:tcW w:w="637" w:type="dxa"/>
            <w:gridSpan w:val="2"/>
          </w:tcPr>
          <w:p w14:paraId="36861420" w14:textId="77777777" w:rsidR="00295463" w:rsidRPr="00D62D34" w:rsidRDefault="00295463" w:rsidP="0011741D">
            <w:pPr>
              <w:spacing w:after="0"/>
              <w:jc w:val="center"/>
            </w:pPr>
          </w:p>
        </w:tc>
        <w:tc>
          <w:tcPr>
            <w:tcW w:w="9734" w:type="dxa"/>
            <w:gridSpan w:val="5"/>
          </w:tcPr>
          <w:p w14:paraId="50BEE412" w14:textId="77777777" w:rsidR="00295463" w:rsidRDefault="007C425C">
            <w:pPr>
              <w:spacing w:after="0"/>
              <w:rPr>
                <w:sz w:val="20"/>
                <w:szCs w:val="20"/>
              </w:rPr>
            </w:pPr>
            <w:r>
              <w:rPr>
                <w:sz w:val="20"/>
                <w:szCs w:val="20"/>
              </w:rPr>
              <w:t xml:space="preserve">9.   Organization acknowledges responsibility for ascertaining its compliance with Federal export </w:t>
            </w:r>
            <w:r w:rsidR="00ED3A12">
              <w:rPr>
                <w:sz w:val="20"/>
                <w:szCs w:val="20"/>
              </w:rPr>
              <w:t>regulations</w:t>
            </w:r>
            <w:r>
              <w:rPr>
                <w:sz w:val="20"/>
                <w:szCs w:val="20"/>
              </w:rPr>
              <w:t>.</w:t>
            </w:r>
          </w:p>
        </w:tc>
      </w:tr>
      <w:tr w:rsidR="007C425C" w:rsidRPr="00D62D34" w14:paraId="5AACAAE8" w14:textId="77777777" w:rsidTr="009E0ED7">
        <w:trPr>
          <w:trHeight w:val="282"/>
        </w:trPr>
        <w:tc>
          <w:tcPr>
            <w:tcW w:w="1264" w:type="dxa"/>
            <w:gridSpan w:val="4"/>
            <w:shd w:val="clear" w:color="auto" w:fill="D9D9D9" w:themeFill="background1" w:themeFillShade="D9"/>
          </w:tcPr>
          <w:p w14:paraId="2D11EE2E" w14:textId="77777777" w:rsidR="007C425C" w:rsidRPr="00D62D34" w:rsidRDefault="007C425C" w:rsidP="0011741D">
            <w:pPr>
              <w:spacing w:after="0"/>
              <w:jc w:val="center"/>
            </w:pPr>
          </w:p>
        </w:tc>
        <w:tc>
          <w:tcPr>
            <w:tcW w:w="9734" w:type="dxa"/>
            <w:gridSpan w:val="5"/>
            <w:vMerge w:val="restart"/>
          </w:tcPr>
          <w:p w14:paraId="23EB3454" w14:textId="77777777" w:rsidR="007C425C" w:rsidRDefault="007C425C" w:rsidP="007C425C">
            <w:pPr>
              <w:spacing w:after="0"/>
              <w:rPr>
                <w:sz w:val="20"/>
                <w:szCs w:val="20"/>
              </w:rPr>
            </w:pPr>
            <w:r>
              <w:rPr>
                <w:sz w:val="20"/>
                <w:szCs w:val="20"/>
              </w:rPr>
              <w:t xml:space="preserve">10. Proposal __ does__ </w:t>
            </w:r>
            <w:proofErr w:type="spellStart"/>
            <w:r>
              <w:rPr>
                <w:sz w:val="20"/>
                <w:szCs w:val="20"/>
              </w:rPr>
              <w:t>does</w:t>
            </w:r>
            <w:proofErr w:type="spellEnd"/>
            <w:r>
              <w:rPr>
                <w:sz w:val="20"/>
                <w:szCs w:val="20"/>
              </w:rPr>
              <w:t xml:space="preserve"> not require compliance with NSF or NIH Responsible Conduct in Research (RCR).</w:t>
            </w:r>
          </w:p>
          <w:p w14:paraId="11433749" w14:textId="77777777" w:rsidR="007C425C" w:rsidRDefault="007C425C" w:rsidP="007C425C">
            <w:pPr>
              <w:spacing w:after="0"/>
              <w:rPr>
                <w:sz w:val="20"/>
                <w:szCs w:val="20"/>
              </w:rPr>
            </w:pPr>
            <w:r>
              <w:rPr>
                <w:sz w:val="20"/>
                <w:szCs w:val="20"/>
              </w:rPr>
              <w:t xml:space="preserve">       If required, organization certifies that it maintains an Institutional Plan to meet the RCR requirements.</w:t>
            </w:r>
          </w:p>
        </w:tc>
      </w:tr>
      <w:tr w:rsidR="007C425C" w:rsidRPr="00D62D34" w14:paraId="0080798E" w14:textId="77777777" w:rsidTr="00024764">
        <w:trPr>
          <w:trHeight w:val="204"/>
        </w:trPr>
        <w:tc>
          <w:tcPr>
            <w:tcW w:w="627" w:type="dxa"/>
            <w:gridSpan w:val="2"/>
          </w:tcPr>
          <w:p w14:paraId="2D2579BF" w14:textId="77777777" w:rsidR="007C425C" w:rsidRPr="00D62D34" w:rsidRDefault="007C425C" w:rsidP="0011741D">
            <w:pPr>
              <w:spacing w:after="0"/>
              <w:jc w:val="center"/>
            </w:pPr>
          </w:p>
        </w:tc>
        <w:tc>
          <w:tcPr>
            <w:tcW w:w="637" w:type="dxa"/>
            <w:gridSpan w:val="2"/>
          </w:tcPr>
          <w:p w14:paraId="11BC6AB5" w14:textId="77777777" w:rsidR="007C425C" w:rsidRPr="00D62D34" w:rsidRDefault="007C425C" w:rsidP="0011741D">
            <w:pPr>
              <w:spacing w:after="0"/>
              <w:jc w:val="center"/>
            </w:pPr>
          </w:p>
        </w:tc>
        <w:tc>
          <w:tcPr>
            <w:tcW w:w="9734" w:type="dxa"/>
            <w:gridSpan w:val="5"/>
            <w:vMerge/>
          </w:tcPr>
          <w:p w14:paraId="04565ED3" w14:textId="77777777" w:rsidR="007C425C" w:rsidRDefault="007C425C" w:rsidP="007C425C">
            <w:pPr>
              <w:spacing w:after="0"/>
              <w:rPr>
                <w:sz w:val="20"/>
                <w:szCs w:val="20"/>
              </w:rPr>
            </w:pPr>
          </w:p>
        </w:tc>
      </w:tr>
      <w:tr w:rsidR="00457BD6" w:rsidRPr="00D62D34" w14:paraId="7B9DA80C" w14:textId="77777777" w:rsidTr="00183978">
        <w:trPr>
          <w:trHeight w:val="2006"/>
        </w:trPr>
        <w:tc>
          <w:tcPr>
            <w:tcW w:w="10998" w:type="dxa"/>
            <w:gridSpan w:val="9"/>
          </w:tcPr>
          <w:p w14:paraId="5BC3F934" w14:textId="77777777" w:rsidR="00457BD6" w:rsidRPr="00450AC7" w:rsidRDefault="00457BD6" w:rsidP="00457BD6">
            <w:pPr>
              <w:spacing w:after="0"/>
              <w:rPr>
                <w:sz w:val="20"/>
                <w:szCs w:val="20"/>
              </w:rPr>
            </w:pPr>
            <w:r w:rsidRPr="00450AC7">
              <w:rPr>
                <w:sz w:val="20"/>
                <w:szCs w:val="20"/>
              </w:rPr>
              <w:t>Comments:</w:t>
            </w:r>
          </w:p>
          <w:p w14:paraId="083C17B6" w14:textId="77777777" w:rsidR="00457BD6" w:rsidRPr="00450AC7" w:rsidRDefault="00457BD6" w:rsidP="00457BD6">
            <w:pPr>
              <w:spacing w:after="0"/>
              <w:rPr>
                <w:sz w:val="20"/>
                <w:szCs w:val="20"/>
              </w:rPr>
            </w:pPr>
          </w:p>
          <w:p w14:paraId="04665B91" w14:textId="77777777" w:rsidR="00457BD6" w:rsidRPr="00450AC7" w:rsidRDefault="00457BD6" w:rsidP="00457BD6">
            <w:pPr>
              <w:spacing w:after="0"/>
              <w:rPr>
                <w:sz w:val="20"/>
                <w:szCs w:val="20"/>
              </w:rPr>
            </w:pPr>
          </w:p>
          <w:p w14:paraId="65D370DC" w14:textId="77777777" w:rsidR="00457BD6" w:rsidDel="00F92542" w:rsidRDefault="00457BD6" w:rsidP="005B63F4">
            <w:pPr>
              <w:spacing w:after="0"/>
              <w:rPr>
                <w:sz w:val="20"/>
                <w:szCs w:val="20"/>
              </w:rPr>
            </w:pPr>
          </w:p>
        </w:tc>
      </w:tr>
      <w:tr w:rsidR="00A13A84" w:rsidRPr="00D62D34" w14:paraId="76550357" w14:textId="77777777" w:rsidTr="00183978">
        <w:tc>
          <w:tcPr>
            <w:tcW w:w="627" w:type="dxa"/>
            <w:gridSpan w:val="2"/>
            <w:tcBorders>
              <w:bottom w:val="single" w:sz="4" w:space="0" w:color="000000"/>
            </w:tcBorders>
            <w:shd w:val="clear" w:color="auto" w:fill="D9D9D9"/>
          </w:tcPr>
          <w:p w14:paraId="6A44C56D" w14:textId="77777777" w:rsidR="00A13A84" w:rsidRPr="00D62D34" w:rsidRDefault="00A13A84" w:rsidP="00506CC8">
            <w:pPr>
              <w:spacing w:after="0"/>
              <w:jc w:val="center"/>
              <w:rPr>
                <w:b/>
              </w:rPr>
            </w:pPr>
            <w:r w:rsidRPr="00D62D34">
              <w:rPr>
                <w:b/>
              </w:rPr>
              <w:t xml:space="preserve">YES </w:t>
            </w:r>
          </w:p>
        </w:tc>
        <w:tc>
          <w:tcPr>
            <w:tcW w:w="637" w:type="dxa"/>
            <w:gridSpan w:val="2"/>
            <w:tcBorders>
              <w:bottom w:val="single" w:sz="4" w:space="0" w:color="000000"/>
            </w:tcBorders>
            <w:shd w:val="clear" w:color="auto" w:fill="D9D9D9"/>
          </w:tcPr>
          <w:p w14:paraId="6B56C42E" w14:textId="77777777" w:rsidR="00A13A84" w:rsidRPr="00D62D34" w:rsidRDefault="00A13A84" w:rsidP="00506CC8">
            <w:pPr>
              <w:spacing w:after="0"/>
              <w:jc w:val="center"/>
              <w:rPr>
                <w:b/>
              </w:rPr>
            </w:pPr>
            <w:r w:rsidRPr="00D62D34">
              <w:rPr>
                <w:b/>
              </w:rPr>
              <w:t>NO</w:t>
            </w:r>
          </w:p>
        </w:tc>
        <w:tc>
          <w:tcPr>
            <w:tcW w:w="9734" w:type="dxa"/>
            <w:gridSpan w:val="5"/>
            <w:tcBorders>
              <w:bottom w:val="single" w:sz="4" w:space="0" w:color="000000"/>
            </w:tcBorders>
          </w:tcPr>
          <w:p w14:paraId="7AB113E4" w14:textId="77777777" w:rsidR="00A13A84" w:rsidRPr="00E03BA5" w:rsidRDefault="00A13A84" w:rsidP="00183978">
            <w:pPr>
              <w:spacing w:after="0"/>
              <w:ind w:left="-1372"/>
              <w:jc w:val="center"/>
              <w:rPr>
                <w:b/>
                <w:sz w:val="20"/>
                <w:szCs w:val="20"/>
              </w:rPr>
            </w:pPr>
            <w:r>
              <w:rPr>
                <w:b/>
                <w:sz w:val="20"/>
                <w:szCs w:val="20"/>
              </w:rPr>
              <w:t>C.</w:t>
            </w:r>
            <w:r w:rsidRPr="00E03BA5">
              <w:rPr>
                <w:b/>
                <w:sz w:val="20"/>
                <w:szCs w:val="20"/>
              </w:rPr>
              <w:t xml:space="preserve">  FFATA Information</w:t>
            </w:r>
          </w:p>
        </w:tc>
      </w:tr>
      <w:tr w:rsidR="00A13A84" w:rsidRPr="00D62D34" w14:paraId="59771500" w14:textId="77777777" w:rsidTr="00183978">
        <w:tc>
          <w:tcPr>
            <w:tcW w:w="627" w:type="dxa"/>
            <w:gridSpan w:val="2"/>
            <w:shd w:val="clear" w:color="auto" w:fill="auto"/>
          </w:tcPr>
          <w:p w14:paraId="366E2800" w14:textId="77777777" w:rsidR="00A13A84" w:rsidRPr="00D62D34" w:rsidRDefault="00A13A84" w:rsidP="00506CC8">
            <w:pPr>
              <w:spacing w:after="0"/>
              <w:jc w:val="center"/>
            </w:pPr>
          </w:p>
        </w:tc>
        <w:tc>
          <w:tcPr>
            <w:tcW w:w="637" w:type="dxa"/>
            <w:gridSpan w:val="2"/>
            <w:shd w:val="clear" w:color="auto" w:fill="auto"/>
          </w:tcPr>
          <w:p w14:paraId="3B016A88" w14:textId="77777777" w:rsidR="00A13A84" w:rsidRPr="00D62D34" w:rsidRDefault="00A13A84" w:rsidP="00506CC8">
            <w:pPr>
              <w:spacing w:after="0"/>
              <w:jc w:val="center"/>
            </w:pPr>
          </w:p>
        </w:tc>
        <w:tc>
          <w:tcPr>
            <w:tcW w:w="9734" w:type="dxa"/>
            <w:gridSpan w:val="5"/>
            <w:shd w:val="clear" w:color="auto" w:fill="auto"/>
          </w:tcPr>
          <w:p w14:paraId="4060B7C7" w14:textId="77777777" w:rsidR="00A13A84" w:rsidRPr="00D62D34" w:rsidRDefault="00A13A84">
            <w:pPr>
              <w:spacing w:after="0"/>
              <w:rPr>
                <w:sz w:val="20"/>
                <w:szCs w:val="20"/>
              </w:rPr>
            </w:pPr>
            <w:r>
              <w:rPr>
                <w:sz w:val="20"/>
                <w:szCs w:val="20"/>
              </w:rPr>
              <w:t>1</w:t>
            </w:r>
            <w:r w:rsidRPr="00D62D34">
              <w:rPr>
                <w:sz w:val="20"/>
                <w:szCs w:val="20"/>
              </w:rPr>
              <w:t xml:space="preserve">.   </w:t>
            </w:r>
            <w:r w:rsidR="00ED3A12">
              <w:rPr>
                <w:sz w:val="20"/>
                <w:szCs w:val="20"/>
              </w:rPr>
              <w:t xml:space="preserve">Organization certifies that it is </w:t>
            </w:r>
            <w:r w:rsidR="00ED3A12" w:rsidRPr="00B84265">
              <w:rPr>
                <w:sz w:val="20"/>
                <w:szCs w:val="20"/>
              </w:rPr>
              <w:t xml:space="preserve">registered in the System for Award Management </w:t>
            </w:r>
            <w:r w:rsidR="00ED3A12">
              <w:rPr>
                <w:sz w:val="20"/>
                <w:szCs w:val="20"/>
              </w:rPr>
              <w:t>(SAM).</w:t>
            </w:r>
          </w:p>
        </w:tc>
      </w:tr>
      <w:tr w:rsidR="00A13A84" w:rsidRPr="00D62D34" w14:paraId="7C8E5828" w14:textId="77777777" w:rsidTr="00183978">
        <w:trPr>
          <w:trHeight w:val="962"/>
        </w:trPr>
        <w:tc>
          <w:tcPr>
            <w:tcW w:w="1264" w:type="dxa"/>
            <w:gridSpan w:val="4"/>
            <w:vMerge w:val="restart"/>
            <w:shd w:val="clear" w:color="auto" w:fill="D9D9D9" w:themeFill="background1" w:themeFillShade="D9"/>
          </w:tcPr>
          <w:p w14:paraId="486D7452" w14:textId="77777777" w:rsidR="00A13A84" w:rsidRDefault="00A13A84">
            <w:pPr>
              <w:spacing w:after="0"/>
              <w:rPr>
                <w:sz w:val="20"/>
                <w:szCs w:val="20"/>
                <w:highlight w:val="yellow"/>
              </w:rPr>
            </w:pPr>
          </w:p>
        </w:tc>
        <w:tc>
          <w:tcPr>
            <w:tcW w:w="9734" w:type="dxa"/>
            <w:gridSpan w:val="5"/>
            <w:shd w:val="clear" w:color="auto" w:fill="auto"/>
          </w:tcPr>
          <w:p w14:paraId="2A144708" w14:textId="77777777" w:rsidR="00A13A84" w:rsidRPr="003E1B6C" w:rsidRDefault="00A13A84" w:rsidP="00F92542">
            <w:pPr>
              <w:spacing w:after="0"/>
              <w:rPr>
                <w:sz w:val="20"/>
                <w:szCs w:val="20"/>
              </w:rPr>
            </w:pPr>
            <w:r>
              <w:rPr>
                <w:sz w:val="20"/>
                <w:szCs w:val="20"/>
              </w:rPr>
              <w:t xml:space="preserve">2. </w:t>
            </w:r>
            <w:r w:rsidRPr="003E1B6C">
              <w:rPr>
                <w:sz w:val="20"/>
                <w:szCs w:val="20"/>
              </w:rPr>
              <w:t xml:space="preserve"> </w:t>
            </w:r>
            <w:r w:rsidR="00ED3A12">
              <w:rPr>
                <w:sz w:val="20"/>
                <w:szCs w:val="20"/>
              </w:rPr>
              <w:t xml:space="preserve"> </w:t>
            </w:r>
            <w:r w:rsidRPr="003E1B6C">
              <w:rPr>
                <w:sz w:val="20"/>
                <w:szCs w:val="20"/>
              </w:rPr>
              <w:t>Location and address of PI’s lab and/or facilities (including congressional district</w:t>
            </w:r>
            <w:r>
              <w:rPr>
                <w:sz w:val="20"/>
                <w:szCs w:val="20"/>
              </w:rPr>
              <w:t>)</w:t>
            </w:r>
            <w:r w:rsidRPr="003E1B6C">
              <w:rPr>
                <w:sz w:val="20"/>
                <w:szCs w:val="20"/>
              </w:rPr>
              <w:t>:</w:t>
            </w:r>
          </w:p>
          <w:p w14:paraId="66F5BE31" w14:textId="77777777" w:rsidR="00A13A84" w:rsidRDefault="00A13A84" w:rsidP="00506CC8">
            <w:pPr>
              <w:spacing w:after="0"/>
              <w:rPr>
                <w:sz w:val="20"/>
                <w:szCs w:val="20"/>
                <w:highlight w:val="yellow"/>
              </w:rPr>
            </w:pPr>
          </w:p>
        </w:tc>
      </w:tr>
      <w:tr w:rsidR="00A13A84" w:rsidRPr="00D62D34" w14:paraId="2799CA93" w14:textId="77777777" w:rsidTr="00183978">
        <w:tc>
          <w:tcPr>
            <w:tcW w:w="1264" w:type="dxa"/>
            <w:gridSpan w:val="4"/>
            <w:vMerge/>
            <w:shd w:val="clear" w:color="auto" w:fill="D9D9D9" w:themeFill="background1" w:themeFillShade="D9"/>
          </w:tcPr>
          <w:p w14:paraId="7BD8E81F" w14:textId="77777777" w:rsidR="00A13A84" w:rsidRDefault="00A13A84">
            <w:pPr>
              <w:spacing w:after="0"/>
              <w:rPr>
                <w:sz w:val="20"/>
                <w:szCs w:val="20"/>
              </w:rPr>
            </w:pPr>
          </w:p>
        </w:tc>
        <w:tc>
          <w:tcPr>
            <w:tcW w:w="9734" w:type="dxa"/>
            <w:gridSpan w:val="5"/>
          </w:tcPr>
          <w:p w14:paraId="4B4DD530" w14:textId="77777777" w:rsidR="00ED3A12" w:rsidRDefault="00A13A84">
            <w:pPr>
              <w:spacing w:after="0"/>
              <w:rPr>
                <w:b/>
                <w:sz w:val="20"/>
                <w:szCs w:val="20"/>
              </w:rPr>
            </w:pPr>
            <w:r>
              <w:rPr>
                <w:sz w:val="20"/>
                <w:szCs w:val="20"/>
              </w:rPr>
              <w:t xml:space="preserve">3.   Total compensation and names of top five executives (subcontract/subgrant recipients).  </w:t>
            </w:r>
            <w:r>
              <w:rPr>
                <w:b/>
                <w:sz w:val="20"/>
                <w:szCs w:val="20"/>
              </w:rPr>
              <w:t xml:space="preserve">You </w:t>
            </w:r>
            <w:r w:rsidRPr="00504D27">
              <w:rPr>
                <w:b/>
                <w:sz w:val="20"/>
                <w:szCs w:val="20"/>
              </w:rPr>
              <w:t xml:space="preserve">must report </w:t>
            </w:r>
          </w:p>
          <w:p w14:paraId="03F869E2" w14:textId="77777777" w:rsidR="00ED3A12" w:rsidRDefault="00ED3A12">
            <w:pPr>
              <w:spacing w:after="0"/>
              <w:rPr>
                <w:b/>
                <w:sz w:val="20"/>
                <w:szCs w:val="20"/>
              </w:rPr>
            </w:pPr>
            <w:r>
              <w:rPr>
                <w:b/>
                <w:sz w:val="20"/>
                <w:szCs w:val="20"/>
              </w:rPr>
              <w:t xml:space="preserve">       </w:t>
            </w:r>
            <w:r w:rsidR="00A13A84" w:rsidRPr="00504D27">
              <w:rPr>
                <w:b/>
                <w:sz w:val="20"/>
                <w:szCs w:val="20"/>
              </w:rPr>
              <w:t xml:space="preserve">executive compensation information for </w:t>
            </w:r>
            <w:proofErr w:type="spellStart"/>
            <w:r w:rsidR="00A13A84" w:rsidRPr="00504D27">
              <w:rPr>
                <w:b/>
                <w:sz w:val="20"/>
                <w:szCs w:val="20"/>
              </w:rPr>
              <w:t>subawardees</w:t>
            </w:r>
            <w:proofErr w:type="spellEnd"/>
            <w:r w:rsidR="00A13A84" w:rsidRPr="00504D27">
              <w:rPr>
                <w:b/>
                <w:sz w:val="20"/>
                <w:szCs w:val="20"/>
              </w:rPr>
              <w:t xml:space="preserve"> </w:t>
            </w:r>
            <w:r w:rsidR="00A13A84">
              <w:rPr>
                <w:b/>
                <w:sz w:val="20"/>
                <w:szCs w:val="20"/>
              </w:rPr>
              <w:t xml:space="preserve">through SAM </w:t>
            </w:r>
            <w:r w:rsidR="00A13A84" w:rsidRPr="00504D27">
              <w:rPr>
                <w:b/>
                <w:sz w:val="20"/>
                <w:szCs w:val="20"/>
              </w:rPr>
              <w:t>if in the preceding fiscal year</w:t>
            </w:r>
            <w:r w:rsidR="00A13A84">
              <w:rPr>
                <w:b/>
                <w:sz w:val="20"/>
                <w:szCs w:val="20"/>
              </w:rPr>
              <w:t xml:space="preserve"> and provide </w:t>
            </w:r>
          </w:p>
          <w:p w14:paraId="6C02B59A" w14:textId="77777777" w:rsidR="00ED3A12" w:rsidRDefault="00ED3A12">
            <w:pPr>
              <w:spacing w:after="0"/>
              <w:rPr>
                <w:sz w:val="20"/>
                <w:szCs w:val="20"/>
              </w:rPr>
            </w:pPr>
            <w:r>
              <w:rPr>
                <w:b/>
                <w:sz w:val="20"/>
                <w:szCs w:val="20"/>
              </w:rPr>
              <w:t xml:space="preserve">       </w:t>
            </w:r>
            <w:r w:rsidR="00A13A84">
              <w:rPr>
                <w:b/>
                <w:sz w:val="20"/>
                <w:szCs w:val="20"/>
              </w:rPr>
              <w:t>that same information in 3(c)(i-v) - (</w:t>
            </w:r>
            <w:r w:rsidR="00A13A84" w:rsidRPr="00556F42">
              <w:rPr>
                <w:sz w:val="20"/>
                <w:szCs w:val="20"/>
              </w:rPr>
              <w:t xml:space="preserve">please mark </w:t>
            </w:r>
            <w:r w:rsidR="00A13A84">
              <w:rPr>
                <w:sz w:val="20"/>
                <w:szCs w:val="20"/>
              </w:rPr>
              <w:t xml:space="preserve">Section 3(a-c) immediately below </w:t>
            </w:r>
            <w:r w:rsidR="00A13A84" w:rsidRPr="00556F42">
              <w:rPr>
                <w:sz w:val="20"/>
                <w:szCs w:val="20"/>
              </w:rPr>
              <w:t xml:space="preserve">with an “X” if you deem your </w:t>
            </w:r>
          </w:p>
          <w:p w14:paraId="3EFDBF1E" w14:textId="77777777" w:rsidR="00A13A84" w:rsidRDefault="00ED3A12">
            <w:pPr>
              <w:spacing w:after="0"/>
              <w:rPr>
                <w:sz w:val="20"/>
                <w:szCs w:val="20"/>
              </w:rPr>
            </w:pPr>
            <w:r>
              <w:rPr>
                <w:sz w:val="20"/>
                <w:szCs w:val="20"/>
              </w:rPr>
              <w:lastRenderedPageBreak/>
              <w:t xml:space="preserve">       </w:t>
            </w:r>
            <w:r w:rsidR="00A13A84" w:rsidRPr="00556F42">
              <w:rPr>
                <w:sz w:val="20"/>
                <w:szCs w:val="20"/>
              </w:rPr>
              <w:t>organization to be exempt</w:t>
            </w:r>
            <w:r w:rsidR="00A13A84">
              <w:rPr>
                <w:b/>
                <w:sz w:val="20"/>
                <w:szCs w:val="20"/>
              </w:rPr>
              <w:t>)</w:t>
            </w:r>
            <w:r w:rsidR="00A13A84" w:rsidRPr="00504D27">
              <w:rPr>
                <w:b/>
                <w:sz w:val="20"/>
                <w:szCs w:val="20"/>
              </w:rPr>
              <w:t>:</w:t>
            </w:r>
          </w:p>
        </w:tc>
      </w:tr>
      <w:tr w:rsidR="00A13A84" w:rsidRPr="00D62D34" w14:paraId="7DE63235" w14:textId="77777777" w:rsidTr="00183978">
        <w:tc>
          <w:tcPr>
            <w:tcW w:w="1264" w:type="dxa"/>
            <w:gridSpan w:val="4"/>
            <w:vMerge/>
            <w:shd w:val="clear" w:color="auto" w:fill="D9D9D9" w:themeFill="background1" w:themeFillShade="D9"/>
            <w:vAlign w:val="center"/>
          </w:tcPr>
          <w:p w14:paraId="51FD39BA" w14:textId="77777777" w:rsidR="00A13A84" w:rsidRPr="00BC1AC6" w:rsidRDefault="00A13A84" w:rsidP="00506CC8">
            <w:pPr>
              <w:pStyle w:val="PlainText"/>
              <w:rPr>
                <w:rFonts w:ascii="Calibri" w:hAnsi="Calibri" w:cs="Calibri"/>
                <w:sz w:val="20"/>
                <w:szCs w:val="20"/>
              </w:rPr>
            </w:pPr>
          </w:p>
        </w:tc>
        <w:tc>
          <w:tcPr>
            <w:tcW w:w="630" w:type="dxa"/>
            <w:vAlign w:val="center"/>
          </w:tcPr>
          <w:p w14:paraId="7A9C639E" w14:textId="77777777" w:rsidR="00A13A84" w:rsidRPr="00BC1AC6" w:rsidRDefault="00A13A84" w:rsidP="00506CC8">
            <w:pPr>
              <w:pStyle w:val="PlainText"/>
              <w:rPr>
                <w:rFonts w:ascii="Calibri" w:hAnsi="Calibri" w:cs="Calibri"/>
                <w:sz w:val="20"/>
                <w:szCs w:val="20"/>
              </w:rPr>
            </w:pPr>
          </w:p>
        </w:tc>
        <w:tc>
          <w:tcPr>
            <w:tcW w:w="9104" w:type="dxa"/>
            <w:gridSpan w:val="4"/>
          </w:tcPr>
          <w:p w14:paraId="5CA69670" w14:textId="77777777" w:rsidR="00A13A84" w:rsidRDefault="00A13A84" w:rsidP="00506CC8">
            <w:pPr>
              <w:pStyle w:val="PlainText"/>
              <w:rPr>
                <w:rFonts w:ascii="Calibri" w:hAnsi="Calibri" w:cs="Calibri"/>
                <w:sz w:val="20"/>
                <w:szCs w:val="20"/>
              </w:rPr>
            </w:pPr>
            <w:r>
              <w:rPr>
                <w:rFonts w:ascii="Calibri" w:hAnsi="Calibri" w:cs="Calibri"/>
                <w:sz w:val="20"/>
                <w:szCs w:val="20"/>
              </w:rPr>
              <w:t>3</w:t>
            </w:r>
            <w:r w:rsidRPr="00BC1AC6">
              <w:rPr>
                <w:rFonts w:ascii="Calibri" w:hAnsi="Calibri" w:cs="Calibri"/>
                <w:sz w:val="20"/>
                <w:szCs w:val="20"/>
              </w:rPr>
              <w:t xml:space="preserve">a.  Your organization received 80% or more of its annual gross revenues in Federal awards and </w:t>
            </w:r>
          </w:p>
        </w:tc>
      </w:tr>
      <w:tr w:rsidR="00A13A84" w:rsidRPr="00D62D34" w14:paraId="757EA3C7" w14:textId="77777777" w:rsidTr="00183978">
        <w:tc>
          <w:tcPr>
            <w:tcW w:w="1264" w:type="dxa"/>
            <w:gridSpan w:val="4"/>
            <w:vMerge/>
            <w:shd w:val="clear" w:color="auto" w:fill="D9D9D9" w:themeFill="background1" w:themeFillShade="D9"/>
            <w:vAlign w:val="center"/>
          </w:tcPr>
          <w:p w14:paraId="03210E33" w14:textId="77777777" w:rsidR="00A13A84" w:rsidRPr="00BC1AC6" w:rsidRDefault="00A13A84" w:rsidP="00506CC8">
            <w:pPr>
              <w:pStyle w:val="PlainText"/>
              <w:rPr>
                <w:rFonts w:ascii="Calibri" w:hAnsi="Calibri" w:cs="Calibri"/>
                <w:sz w:val="20"/>
                <w:szCs w:val="20"/>
              </w:rPr>
            </w:pPr>
          </w:p>
        </w:tc>
        <w:tc>
          <w:tcPr>
            <w:tcW w:w="630" w:type="dxa"/>
            <w:vAlign w:val="center"/>
          </w:tcPr>
          <w:p w14:paraId="262A6038" w14:textId="77777777" w:rsidR="00A13A84" w:rsidRPr="00BC1AC6" w:rsidRDefault="00A13A84" w:rsidP="00506CC8">
            <w:pPr>
              <w:pStyle w:val="PlainText"/>
              <w:rPr>
                <w:rFonts w:ascii="Calibri" w:hAnsi="Calibri" w:cs="Calibri"/>
                <w:sz w:val="20"/>
                <w:szCs w:val="20"/>
              </w:rPr>
            </w:pPr>
          </w:p>
        </w:tc>
        <w:tc>
          <w:tcPr>
            <w:tcW w:w="9104" w:type="dxa"/>
            <w:gridSpan w:val="4"/>
          </w:tcPr>
          <w:p w14:paraId="42BA05D5" w14:textId="77777777" w:rsidR="00A13A84" w:rsidRDefault="00A13A84" w:rsidP="00506CC8">
            <w:pPr>
              <w:pStyle w:val="PlainText"/>
              <w:rPr>
                <w:rFonts w:ascii="Calibri" w:hAnsi="Calibri" w:cs="Calibri"/>
                <w:sz w:val="20"/>
                <w:szCs w:val="20"/>
              </w:rPr>
            </w:pPr>
            <w:r>
              <w:rPr>
                <w:rFonts w:ascii="Calibri" w:hAnsi="Calibri" w:cs="Calibri"/>
                <w:sz w:val="20"/>
                <w:szCs w:val="20"/>
              </w:rPr>
              <w:t>3b.  T</w:t>
            </w:r>
            <w:r w:rsidRPr="00BC1AC6">
              <w:rPr>
                <w:rFonts w:ascii="Calibri" w:hAnsi="Calibri" w:cs="Calibri"/>
                <w:sz w:val="20"/>
                <w:szCs w:val="20"/>
              </w:rPr>
              <w:t>hose revenues are greater than $25 million annually, and</w:t>
            </w:r>
          </w:p>
        </w:tc>
      </w:tr>
      <w:tr w:rsidR="00A13A84" w:rsidRPr="00D62D34" w14:paraId="3C1C2A19" w14:textId="77777777" w:rsidTr="00183978">
        <w:tc>
          <w:tcPr>
            <w:tcW w:w="1264" w:type="dxa"/>
            <w:gridSpan w:val="4"/>
            <w:vMerge/>
            <w:shd w:val="clear" w:color="auto" w:fill="D9D9D9" w:themeFill="background1" w:themeFillShade="D9"/>
            <w:vAlign w:val="center"/>
          </w:tcPr>
          <w:p w14:paraId="165DFC9C" w14:textId="77777777" w:rsidR="00A13A84" w:rsidRPr="00BC1AC6" w:rsidRDefault="00A13A84" w:rsidP="00506CC8">
            <w:pPr>
              <w:pStyle w:val="PlainText"/>
              <w:rPr>
                <w:rFonts w:ascii="Calibri" w:hAnsi="Calibri" w:cs="Calibri"/>
                <w:sz w:val="20"/>
                <w:szCs w:val="20"/>
              </w:rPr>
            </w:pPr>
          </w:p>
        </w:tc>
        <w:tc>
          <w:tcPr>
            <w:tcW w:w="630" w:type="dxa"/>
            <w:vAlign w:val="center"/>
          </w:tcPr>
          <w:p w14:paraId="2EB0B521" w14:textId="77777777" w:rsidR="00A13A84" w:rsidRPr="00BC1AC6" w:rsidRDefault="00A13A84" w:rsidP="00506CC8">
            <w:pPr>
              <w:pStyle w:val="PlainText"/>
              <w:rPr>
                <w:rFonts w:ascii="Calibri" w:hAnsi="Calibri" w:cs="Calibri"/>
                <w:sz w:val="20"/>
                <w:szCs w:val="20"/>
              </w:rPr>
            </w:pPr>
          </w:p>
        </w:tc>
        <w:tc>
          <w:tcPr>
            <w:tcW w:w="9104" w:type="dxa"/>
            <w:gridSpan w:val="4"/>
          </w:tcPr>
          <w:p w14:paraId="4C217F44" w14:textId="77777777" w:rsidR="00A13A84" w:rsidRPr="00BC1AC6" w:rsidRDefault="00A13A84" w:rsidP="00506CC8">
            <w:pPr>
              <w:pStyle w:val="PlainText"/>
              <w:rPr>
                <w:rFonts w:ascii="Calibri" w:hAnsi="Calibri" w:cs="Calibri"/>
                <w:sz w:val="20"/>
                <w:szCs w:val="20"/>
              </w:rPr>
            </w:pPr>
            <w:r>
              <w:rPr>
                <w:rFonts w:ascii="Calibri" w:hAnsi="Calibri" w:cs="Calibri"/>
                <w:sz w:val="20"/>
                <w:szCs w:val="20"/>
              </w:rPr>
              <w:t>3c</w:t>
            </w:r>
            <w:r w:rsidRPr="00BC1AC6">
              <w:rPr>
                <w:rFonts w:ascii="Calibri" w:hAnsi="Calibri" w:cs="Calibri"/>
                <w:sz w:val="20"/>
                <w:szCs w:val="20"/>
              </w:rPr>
              <w:t>.  The public does not have access to information about the compensation of the executives through periodic report  filed under section 13(a) or 15(d) of the Securities Exchange Act of 1934 (15 (U.S.C 78m(a), 78o(d)) or section 6104 of the Internal Revenue code of 1986.</w:t>
            </w:r>
          </w:p>
        </w:tc>
      </w:tr>
      <w:tr w:rsidR="00A13A84" w:rsidRPr="00D62D34" w14:paraId="71FE2D10" w14:textId="77777777" w:rsidTr="00024764">
        <w:tc>
          <w:tcPr>
            <w:tcW w:w="1894" w:type="dxa"/>
            <w:gridSpan w:val="5"/>
            <w:shd w:val="clear" w:color="auto" w:fill="D9D9D9"/>
          </w:tcPr>
          <w:p w14:paraId="1F87C51F" w14:textId="77777777" w:rsidR="00A13A84" w:rsidRPr="00BC1AC6" w:rsidRDefault="00A13A84" w:rsidP="00506CC8">
            <w:pPr>
              <w:pStyle w:val="PlainText"/>
              <w:rPr>
                <w:rFonts w:ascii="Calibri" w:hAnsi="Calibri" w:cs="Calibri"/>
                <w:sz w:val="20"/>
                <w:szCs w:val="20"/>
              </w:rPr>
            </w:pPr>
          </w:p>
        </w:tc>
        <w:tc>
          <w:tcPr>
            <w:tcW w:w="2254" w:type="dxa"/>
            <w:tcBorders>
              <w:right w:val="single" w:sz="4" w:space="0" w:color="auto"/>
            </w:tcBorders>
            <w:shd w:val="clear" w:color="auto" w:fill="D9D9D9"/>
          </w:tcPr>
          <w:p w14:paraId="36A1E70A" w14:textId="77777777" w:rsidR="00A13A84" w:rsidRPr="00BC1AC6" w:rsidRDefault="00A13A84" w:rsidP="00506CC8">
            <w:pPr>
              <w:spacing w:after="0"/>
              <w:rPr>
                <w:rFonts w:cs="Calibri"/>
                <w:sz w:val="20"/>
                <w:szCs w:val="20"/>
              </w:rPr>
            </w:pPr>
            <w:r>
              <w:rPr>
                <w:rFonts w:cs="Calibri"/>
                <w:sz w:val="20"/>
                <w:szCs w:val="20"/>
              </w:rPr>
              <w:t>Name</w:t>
            </w:r>
          </w:p>
        </w:tc>
        <w:tc>
          <w:tcPr>
            <w:tcW w:w="3542" w:type="dxa"/>
            <w:gridSpan w:val="2"/>
            <w:tcBorders>
              <w:left w:val="single" w:sz="4" w:space="0" w:color="auto"/>
              <w:right w:val="single" w:sz="4" w:space="0" w:color="auto"/>
            </w:tcBorders>
            <w:shd w:val="clear" w:color="auto" w:fill="D9D9D9"/>
          </w:tcPr>
          <w:p w14:paraId="7C294DFC" w14:textId="77777777" w:rsidR="00A13A84" w:rsidRPr="00BC1AC6" w:rsidRDefault="00A13A84" w:rsidP="00506CC8">
            <w:pPr>
              <w:pStyle w:val="PlainText"/>
              <w:rPr>
                <w:rFonts w:ascii="Calibri" w:hAnsi="Calibri" w:cs="Calibri"/>
                <w:sz w:val="20"/>
                <w:szCs w:val="20"/>
              </w:rPr>
            </w:pPr>
            <w:r>
              <w:rPr>
                <w:rFonts w:ascii="Calibri" w:hAnsi="Calibri" w:cs="Calibri"/>
                <w:sz w:val="20"/>
                <w:szCs w:val="20"/>
              </w:rPr>
              <w:t>Title</w:t>
            </w:r>
          </w:p>
        </w:tc>
        <w:tc>
          <w:tcPr>
            <w:tcW w:w="3308" w:type="dxa"/>
            <w:tcBorders>
              <w:left w:val="single" w:sz="4" w:space="0" w:color="auto"/>
            </w:tcBorders>
            <w:shd w:val="clear" w:color="auto" w:fill="D9D9D9"/>
          </w:tcPr>
          <w:p w14:paraId="57A1B734" w14:textId="77777777" w:rsidR="00A13A84" w:rsidRPr="00BC1AC6" w:rsidRDefault="00A13A84" w:rsidP="00506CC8">
            <w:pPr>
              <w:pStyle w:val="PlainText"/>
              <w:rPr>
                <w:rFonts w:ascii="Calibri" w:hAnsi="Calibri" w:cs="Calibri"/>
                <w:sz w:val="20"/>
                <w:szCs w:val="20"/>
              </w:rPr>
            </w:pPr>
            <w:r>
              <w:rPr>
                <w:rFonts w:ascii="Calibri" w:hAnsi="Calibri" w:cs="Calibri"/>
                <w:sz w:val="20"/>
                <w:szCs w:val="20"/>
              </w:rPr>
              <w:t>Salary</w:t>
            </w:r>
          </w:p>
        </w:tc>
      </w:tr>
      <w:tr w:rsidR="00A13A84" w:rsidRPr="00D62D34" w14:paraId="388D80C8" w14:textId="77777777" w:rsidTr="00183978">
        <w:tc>
          <w:tcPr>
            <w:tcW w:w="1264" w:type="dxa"/>
            <w:gridSpan w:val="4"/>
          </w:tcPr>
          <w:p w14:paraId="3F13C396" w14:textId="77777777" w:rsidR="00A13A84" w:rsidRDefault="00A13A84" w:rsidP="00506CC8">
            <w:pPr>
              <w:spacing w:after="0"/>
              <w:rPr>
                <w:sz w:val="20"/>
                <w:szCs w:val="20"/>
              </w:rPr>
            </w:pPr>
          </w:p>
        </w:tc>
        <w:tc>
          <w:tcPr>
            <w:tcW w:w="630" w:type="dxa"/>
          </w:tcPr>
          <w:p w14:paraId="7443263C" w14:textId="77777777" w:rsidR="00A13A84" w:rsidRDefault="00A13A84" w:rsidP="00506CC8">
            <w:pPr>
              <w:spacing w:after="0"/>
              <w:rPr>
                <w:sz w:val="20"/>
                <w:szCs w:val="20"/>
              </w:rPr>
            </w:pPr>
            <w:r>
              <w:rPr>
                <w:sz w:val="20"/>
                <w:szCs w:val="20"/>
              </w:rPr>
              <w:t>3ci.</w:t>
            </w:r>
          </w:p>
        </w:tc>
        <w:tc>
          <w:tcPr>
            <w:tcW w:w="2254" w:type="dxa"/>
            <w:tcBorders>
              <w:right w:val="single" w:sz="4" w:space="0" w:color="auto"/>
            </w:tcBorders>
          </w:tcPr>
          <w:p w14:paraId="4F1EB658" w14:textId="77777777"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14:paraId="68463332" w14:textId="77777777" w:rsidR="00A13A84" w:rsidRDefault="00A13A84" w:rsidP="00506CC8">
            <w:pPr>
              <w:spacing w:after="0"/>
              <w:rPr>
                <w:sz w:val="20"/>
                <w:szCs w:val="20"/>
              </w:rPr>
            </w:pPr>
          </w:p>
        </w:tc>
        <w:tc>
          <w:tcPr>
            <w:tcW w:w="3308" w:type="dxa"/>
            <w:tcBorders>
              <w:left w:val="single" w:sz="4" w:space="0" w:color="auto"/>
            </w:tcBorders>
          </w:tcPr>
          <w:p w14:paraId="6826EE36" w14:textId="77777777" w:rsidR="00A13A84" w:rsidRDefault="00A13A84" w:rsidP="00506CC8">
            <w:pPr>
              <w:spacing w:after="0"/>
              <w:rPr>
                <w:sz w:val="20"/>
                <w:szCs w:val="20"/>
              </w:rPr>
            </w:pPr>
            <w:r>
              <w:rPr>
                <w:sz w:val="20"/>
                <w:szCs w:val="20"/>
              </w:rPr>
              <w:t>$</w:t>
            </w:r>
          </w:p>
        </w:tc>
      </w:tr>
      <w:tr w:rsidR="00A13A84" w:rsidRPr="00D62D34" w14:paraId="12DFE6E2" w14:textId="77777777" w:rsidTr="00183978">
        <w:tc>
          <w:tcPr>
            <w:tcW w:w="1264" w:type="dxa"/>
            <w:gridSpan w:val="4"/>
            <w:tcBorders>
              <w:right w:val="single" w:sz="4" w:space="0" w:color="auto"/>
            </w:tcBorders>
          </w:tcPr>
          <w:p w14:paraId="27925977" w14:textId="77777777" w:rsidR="00A13A84" w:rsidRDefault="00A13A84" w:rsidP="00506CC8">
            <w:pPr>
              <w:spacing w:after="0"/>
              <w:rPr>
                <w:sz w:val="20"/>
                <w:szCs w:val="20"/>
              </w:rPr>
            </w:pPr>
          </w:p>
        </w:tc>
        <w:tc>
          <w:tcPr>
            <w:tcW w:w="630" w:type="dxa"/>
            <w:tcBorders>
              <w:left w:val="single" w:sz="4" w:space="0" w:color="auto"/>
            </w:tcBorders>
          </w:tcPr>
          <w:p w14:paraId="347EF7C8" w14:textId="77777777" w:rsidR="00A13A84" w:rsidRDefault="00A13A84" w:rsidP="00F92542">
            <w:pPr>
              <w:spacing w:after="0"/>
              <w:rPr>
                <w:sz w:val="20"/>
                <w:szCs w:val="20"/>
              </w:rPr>
            </w:pPr>
            <w:r>
              <w:rPr>
                <w:sz w:val="20"/>
                <w:szCs w:val="20"/>
              </w:rPr>
              <w:t>3cii.</w:t>
            </w:r>
          </w:p>
        </w:tc>
        <w:tc>
          <w:tcPr>
            <w:tcW w:w="2254" w:type="dxa"/>
            <w:tcBorders>
              <w:right w:val="single" w:sz="4" w:space="0" w:color="auto"/>
            </w:tcBorders>
          </w:tcPr>
          <w:p w14:paraId="05F48D6D" w14:textId="77777777"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14:paraId="11E232F1" w14:textId="77777777" w:rsidR="00A13A84" w:rsidRDefault="00A13A84" w:rsidP="00506CC8">
            <w:pPr>
              <w:spacing w:after="0"/>
              <w:rPr>
                <w:sz w:val="20"/>
                <w:szCs w:val="20"/>
              </w:rPr>
            </w:pPr>
          </w:p>
        </w:tc>
        <w:tc>
          <w:tcPr>
            <w:tcW w:w="3308" w:type="dxa"/>
            <w:tcBorders>
              <w:left w:val="single" w:sz="4" w:space="0" w:color="auto"/>
            </w:tcBorders>
          </w:tcPr>
          <w:p w14:paraId="2DC8FEB3" w14:textId="77777777" w:rsidR="00A13A84" w:rsidRDefault="00A13A84" w:rsidP="00506CC8">
            <w:pPr>
              <w:spacing w:after="0"/>
              <w:rPr>
                <w:sz w:val="20"/>
                <w:szCs w:val="20"/>
              </w:rPr>
            </w:pPr>
            <w:r>
              <w:rPr>
                <w:sz w:val="20"/>
                <w:szCs w:val="20"/>
              </w:rPr>
              <w:t>$</w:t>
            </w:r>
          </w:p>
        </w:tc>
      </w:tr>
      <w:tr w:rsidR="00A13A84" w:rsidRPr="00D62D34" w14:paraId="21640737" w14:textId="77777777" w:rsidTr="00183978">
        <w:tc>
          <w:tcPr>
            <w:tcW w:w="1264" w:type="dxa"/>
            <w:gridSpan w:val="4"/>
            <w:tcBorders>
              <w:right w:val="single" w:sz="4" w:space="0" w:color="auto"/>
            </w:tcBorders>
          </w:tcPr>
          <w:p w14:paraId="32A91503" w14:textId="77777777" w:rsidR="00A13A84" w:rsidRDefault="00A13A84" w:rsidP="00506CC8">
            <w:pPr>
              <w:spacing w:after="0"/>
              <w:rPr>
                <w:sz w:val="20"/>
                <w:szCs w:val="20"/>
              </w:rPr>
            </w:pPr>
          </w:p>
        </w:tc>
        <w:tc>
          <w:tcPr>
            <w:tcW w:w="630" w:type="dxa"/>
            <w:tcBorders>
              <w:left w:val="single" w:sz="4" w:space="0" w:color="auto"/>
            </w:tcBorders>
          </w:tcPr>
          <w:p w14:paraId="1B97F4AD" w14:textId="77777777" w:rsidR="00A13A84" w:rsidRDefault="00A13A84" w:rsidP="00F92542">
            <w:pPr>
              <w:spacing w:after="0"/>
              <w:rPr>
                <w:sz w:val="20"/>
                <w:szCs w:val="20"/>
              </w:rPr>
            </w:pPr>
            <w:r>
              <w:rPr>
                <w:sz w:val="20"/>
                <w:szCs w:val="20"/>
              </w:rPr>
              <w:t>3ciii.</w:t>
            </w:r>
          </w:p>
        </w:tc>
        <w:tc>
          <w:tcPr>
            <w:tcW w:w="2254" w:type="dxa"/>
            <w:tcBorders>
              <w:right w:val="single" w:sz="4" w:space="0" w:color="auto"/>
            </w:tcBorders>
          </w:tcPr>
          <w:p w14:paraId="2F92497F" w14:textId="77777777"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14:paraId="1A1A4CE7" w14:textId="77777777" w:rsidR="00A13A84" w:rsidRDefault="00A13A84" w:rsidP="00506CC8">
            <w:pPr>
              <w:spacing w:after="0"/>
              <w:rPr>
                <w:sz w:val="20"/>
                <w:szCs w:val="20"/>
              </w:rPr>
            </w:pPr>
          </w:p>
        </w:tc>
        <w:tc>
          <w:tcPr>
            <w:tcW w:w="3308" w:type="dxa"/>
            <w:tcBorders>
              <w:left w:val="single" w:sz="4" w:space="0" w:color="auto"/>
            </w:tcBorders>
          </w:tcPr>
          <w:p w14:paraId="7E05037E" w14:textId="77777777" w:rsidR="00A13A84" w:rsidRDefault="00A13A84" w:rsidP="00506CC8">
            <w:pPr>
              <w:spacing w:after="0"/>
              <w:rPr>
                <w:sz w:val="20"/>
                <w:szCs w:val="20"/>
              </w:rPr>
            </w:pPr>
            <w:r>
              <w:rPr>
                <w:sz w:val="20"/>
                <w:szCs w:val="20"/>
              </w:rPr>
              <w:t>$</w:t>
            </w:r>
          </w:p>
        </w:tc>
      </w:tr>
      <w:tr w:rsidR="00A13A84" w:rsidRPr="00D62D34" w14:paraId="5C9058E9" w14:textId="77777777" w:rsidTr="00183978">
        <w:tc>
          <w:tcPr>
            <w:tcW w:w="1264" w:type="dxa"/>
            <w:gridSpan w:val="4"/>
            <w:tcBorders>
              <w:right w:val="single" w:sz="4" w:space="0" w:color="auto"/>
            </w:tcBorders>
          </w:tcPr>
          <w:p w14:paraId="15758800" w14:textId="77777777" w:rsidR="00A13A84" w:rsidRDefault="00A13A84" w:rsidP="00506CC8">
            <w:pPr>
              <w:spacing w:after="0"/>
              <w:rPr>
                <w:sz w:val="20"/>
                <w:szCs w:val="20"/>
              </w:rPr>
            </w:pPr>
          </w:p>
        </w:tc>
        <w:tc>
          <w:tcPr>
            <w:tcW w:w="630" w:type="dxa"/>
            <w:tcBorders>
              <w:left w:val="single" w:sz="4" w:space="0" w:color="auto"/>
            </w:tcBorders>
          </w:tcPr>
          <w:p w14:paraId="58EF1242" w14:textId="77777777" w:rsidR="00A13A84" w:rsidRDefault="00A13A84" w:rsidP="00F92542">
            <w:pPr>
              <w:spacing w:after="0"/>
              <w:rPr>
                <w:sz w:val="20"/>
                <w:szCs w:val="20"/>
              </w:rPr>
            </w:pPr>
            <w:r>
              <w:rPr>
                <w:sz w:val="20"/>
                <w:szCs w:val="20"/>
              </w:rPr>
              <w:t>3civ.</w:t>
            </w:r>
          </w:p>
        </w:tc>
        <w:tc>
          <w:tcPr>
            <w:tcW w:w="2254" w:type="dxa"/>
            <w:tcBorders>
              <w:right w:val="single" w:sz="4" w:space="0" w:color="auto"/>
            </w:tcBorders>
          </w:tcPr>
          <w:p w14:paraId="669C58E6" w14:textId="77777777"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14:paraId="170B511D" w14:textId="77777777" w:rsidR="00A13A84" w:rsidRDefault="00A13A84" w:rsidP="00506CC8">
            <w:pPr>
              <w:spacing w:after="0"/>
              <w:rPr>
                <w:sz w:val="20"/>
                <w:szCs w:val="20"/>
              </w:rPr>
            </w:pPr>
          </w:p>
        </w:tc>
        <w:tc>
          <w:tcPr>
            <w:tcW w:w="3308" w:type="dxa"/>
            <w:tcBorders>
              <w:left w:val="single" w:sz="4" w:space="0" w:color="auto"/>
            </w:tcBorders>
          </w:tcPr>
          <w:p w14:paraId="28338C0B" w14:textId="77777777" w:rsidR="00A13A84" w:rsidRDefault="00A13A84" w:rsidP="00506CC8">
            <w:pPr>
              <w:spacing w:after="0"/>
              <w:rPr>
                <w:sz w:val="20"/>
                <w:szCs w:val="20"/>
              </w:rPr>
            </w:pPr>
            <w:r>
              <w:rPr>
                <w:sz w:val="20"/>
                <w:szCs w:val="20"/>
              </w:rPr>
              <w:t>$</w:t>
            </w:r>
          </w:p>
        </w:tc>
      </w:tr>
      <w:tr w:rsidR="00A13A84" w:rsidRPr="00D62D34" w14:paraId="6CD50402" w14:textId="77777777" w:rsidTr="00183978">
        <w:trPr>
          <w:trHeight w:val="305"/>
        </w:trPr>
        <w:tc>
          <w:tcPr>
            <w:tcW w:w="1264" w:type="dxa"/>
            <w:gridSpan w:val="4"/>
            <w:tcBorders>
              <w:right w:val="single" w:sz="4" w:space="0" w:color="auto"/>
            </w:tcBorders>
          </w:tcPr>
          <w:p w14:paraId="28AFD776" w14:textId="77777777" w:rsidR="00A13A84" w:rsidRDefault="00A13A84" w:rsidP="00506CC8">
            <w:pPr>
              <w:spacing w:after="0"/>
              <w:rPr>
                <w:sz w:val="20"/>
                <w:szCs w:val="20"/>
              </w:rPr>
            </w:pPr>
          </w:p>
        </w:tc>
        <w:tc>
          <w:tcPr>
            <w:tcW w:w="630" w:type="dxa"/>
            <w:tcBorders>
              <w:left w:val="single" w:sz="4" w:space="0" w:color="auto"/>
              <w:bottom w:val="single" w:sz="4" w:space="0" w:color="000000"/>
            </w:tcBorders>
          </w:tcPr>
          <w:p w14:paraId="7CE98428" w14:textId="77777777" w:rsidR="00A13A84" w:rsidRDefault="00A13A84" w:rsidP="00F92542">
            <w:pPr>
              <w:spacing w:after="0"/>
              <w:rPr>
                <w:sz w:val="20"/>
                <w:szCs w:val="20"/>
              </w:rPr>
            </w:pPr>
            <w:r>
              <w:rPr>
                <w:sz w:val="20"/>
                <w:szCs w:val="20"/>
              </w:rPr>
              <w:t>3cv.</w:t>
            </w:r>
          </w:p>
        </w:tc>
        <w:tc>
          <w:tcPr>
            <w:tcW w:w="2254" w:type="dxa"/>
            <w:tcBorders>
              <w:right w:val="single" w:sz="4" w:space="0" w:color="auto"/>
            </w:tcBorders>
          </w:tcPr>
          <w:p w14:paraId="257FFEE0" w14:textId="77777777" w:rsidR="00A13A84" w:rsidRDefault="00A13A84" w:rsidP="00506CC8">
            <w:pPr>
              <w:spacing w:after="0"/>
              <w:rPr>
                <w:sz w:val="20"/>
                <w:szCs w:val="20"/>
              </w:rPr>
            </w:pPr>
          </w:p>
        </w:tc>
        <w:tc>
          <w:tcPr>
            <w:tcW w:w="3542" w:type="dxa"/>
            <w:gridSpan w:val="2"/>
            <w:tcBorders>
              <w:left w:val="single" w:sz="4" w:space="0" w:color="auto"/>
              <w:right w:val="single" w:sz="4" w:space="0" w:color="auto"/>
            </w:tcBorders>
          </w:tcPr>
          <w:p w14:paraId="3A619318" w14:textId="77777777" w:rsidR="00A13A84" w:rsidRDefault="00A13A84" w:rsidP="00506CC8">
            <w:pPr>
              <w:spacing w:after="0"/>
              <w:rPr>
                <w:sz w:val="20"/>
                <w:szCs w:val="20"/>
              </w:rPr>
            </w:pPr>
          </w:p>
        </w:tc>
        <w:tc>
          <w:tcPr>
            <w:tcW w:w="3308" w:type="dxa"/>
            <w:tcBorders>
              <w:left w:val="single" w:sz="4" w:space="0" w:color="auto"/>
            </w:tcBorders>
          </w:tcPr>
          <w:p w14:paraId="4C54D0A4" w14:textId="77777777" w:rsidR="00A13A84" w:rsidRDefault="00A13A84" w:rsidP="00506CC8">
            <w:pPr>
              <w:spacing w:after="0"/>
              <w:rPr>
                <w:sz w:val="20"/>
                <w:szCs w:val="20"/>
              </w:rPr>
            </w:pPr>
            <w:r>
              <w:rPr>
                <w:sz w:val="20"/>
                <w:szCs w:val="20"/>
              </w:rPr>
              <w:t>$</w:t>
            </w:r>
          </w:p>
        </w:tc>
      </w:tr>
      <w:tr w:rsidR="00A13A84" w:rsidRPr="00E03BA5" w14:paraId="3AE41C4F" w14:textId="77777777" w:rsidTr="00024764">
        <w:tc>
          <w:tcPr>
            <w:tcW w:w="627" w:type="dxa"/>
            <w:gridSpan w:val="2"/>
            <w:shd w:val="clear" w:color="auto" w:fill="D9D9D9"/>
          </w:tcPr>
          <w:p w14:paraId="4307B82A" w14:textId="77777777" w:rsidR="00A13A84" w:rsidRPr="00D62D34" w:rsidRDefault="00A13A84" w:rsidP="00506CC8">
            <w:pPr>
              <w:spacing w:after="0"/>
              <w:jc w:val="center"/>
              <w:rPr>
                <w:b/>
              </w:rPr>
            </w:pPr>
            <w:r w:rsidRPr="00D62D34">
              <w:rPr>
                <w:b/>
              </w:rPr>
              <w:t xml:space="preserve">YES </w:t>
            </w:r>
          </w:p>
        </w:tc>
        <w:tc>
          <w:tcPr>
            <w:tcW w:w="637" w:type="dxa"/>
            <w:gridSpan w:val="2"/>
            <w:shd w:val="clear" w:color="auto" w:fill="D9D9D9"/>
          </w:tcPr>
          <w:p w14:paraId="1A30EB6B" w14:textId="77777777" w:rsidR="00A13A84" w:rsidRPr="00D62D34" w:rsidRDefault="00A13A84" w:rsidP="00506CC8">
            <w:pPr>
              <w:spacing w:after="0"/>
              <w:jc w:val="center"/>
              <w:rPr>
                <w:b/>
              </w:rPr>
            </w:pPr>
            <w:r w:rsidRPr="00D62D34">
              <w:rPr>
                <w:b/>
              </w:rPr>
              <w:t>NO</w:t>
            </w:r>
          </w:p>
        </w:tc>
        <w:tc>
          <w:tcPr>
            <w:tcW w:w="9734" w:type="dxa"/>
            <w:gridSpan w:val="5"/>
            <w:shd w:val="clear" w:color="auto" w:fill="auto"/>
          </w:tcPr>
          <w:p w14:paraId="61C41846" w14:textId="77777777" w:rsidR="00A13A84" w:rsidRPr="00E03BA5" w:rsidRDefault="00A13A84">
            <w:pPr>
              <w:spacing w:after="0"/>
              <w:rPr>
                <w:b/>
                <w:sz w:val="20"/>
                <w:szCs w:val="20"/>
              </w:rPr>
            </w:pPr>
            <w:r>
              <w:rPr>
                <w:rFonts w:cs="Calibri"/>
                <w:sz w:val="20"/>
                <w:szCs w:val="20"/>
              </w:rPr>
              <w:t>4</w:t>
            </w:r>
            <w:r w:rsidRPr="00F47C4B">
              <w:rPr>
                <w:rFonts w:cs="Calibri"/>
                <w:sz w:val="20"/>
                <w:szCs w:val="20"/>
              </w:rPr>
              <w:t xml:space="preserve">.  Is work being performed outside of Congressional District listed above in </w:t>
            </w:r>
            <w:r>
              <w:rPr>
                <w:rFonts w:cs="Calibri"/>
                <w:sz w:val="20"/>
                <w:szCs w:val="20"/>
              </w:rPr>
              <w:t>(C.2</w:t>
            </w:r>
            <w:r w:rsidRPr="00F47C4B">
              <w:rPr>
                <w:rFonts w:cs="Calibri"/>
                <w:sz w:val="20"/>
                <w:szCs w:val="20"/>
              </w:rPr>
              <w:t>)?</w:t>
            </w:r>
          </w:p>
        </w:tc>
      </w:tr>
      <w:tr w:rsidR="00A13A84" w:rsidRPr="00D62D34" w14:paraId="23817407" w14:textId="77777777" w:rsidTr="004D5F57">
        <w:trPr>
          <w:trHeight w:val="206"/>
        </w:trPr>
        <w:tc>
          <w:tcPr>
            <w:tcW w:w="10998" w:type="dxa"/>
            <w:gridSpan w:val="9"/>
          </w:tcPr>
          <w:p w14:paraId="5C1EC53C" w14:textId="77777777" w:rsidR="00A13A84" w:rsidRPr="00D62D34" w:rsidRDefault="00A13A84">
            <w:pPr>
              <w:spacing w:after="0"/>
              <w:rPr>
                <w:sz w:val="20"/>
                <w:szCs w:val="20"/>
              </w:rPr>
            </w:pPr>
            <w:r w:rsidRPr="00755D0A">
              <w:rPr>
                <w:sz w:val="20"/>
                <w:szCs w:val="20"/>
              </w:rPr>
              <w:t>If “YES” to this question, list separate entry</w:t>
            </w:r>
            <w:r>
              <w:rPr>
                <w:sz w:val="20"/>
                <w:szCs w:val="20"/>
              </w:rPr>
              <w:t xml:space="preserve"> </w:t>
            </w:r>
            <w:r w:rsidRPr="00755D0A">
              <w:rPr>
                <w:sz w:val="20"/>
                <w:szCs w:val="20"/>
              </w:rPr>
              <w:t>for each location</w:t>
            </w:r>
            <w:r>
              <w:rPr>
                <w:sz w:val="20"/>
                <w:szCs w:val="20"/>
              </w:rPr>
              <w:t>.</w:t>
            </w:r>
          </w:p>
        </w:tc>
      </w:tr>
      <w:tr w:rsidR="00A13A84" w:rsidRPr="00755D0A" w14:paraId="791C3D9A" w14:textId="77777777" w:rsidTr="00183978">
        <w:tc>
          <w:tcPr>
            <w:tcW w:w="1264" w:type="dxa"/>
            <w:gridSpan w:val="4"/>
          </w:tcPr>
          <w:p w14:paraId="384CF33B" w14:textId="77777777" w:rsidR="00A13A84" w:rsidRPr="00755D0A" w:rsidRDefault="00A13A84">
            <w:pPr>
              <w:spacing w:after="0"/>
              <w:rPr>
                <w:sz w:val="20"/>
                <w:szCs w:val="20"/>
              </w:rPr>
            </w:pPr>
            <w:r>
              <w:rPr>
                <w:sz w:val="20"/>
                <w:szCs w:val="20"/>
              </w:rPr>
              <w:t xml:space="preserve">           </w:t>
            </w:r>
          </w:p>
        </w:tc>
        <w:tc>
          <w:tcPr>
            <w:tcW w:w="9734" w:type="dxa"/>
            <w:gridSpan w:val="5"/>
          </w:tcPr>
          <w:p w14:paraId="7B1BEB3B" w14:textId="77777777" w:rsidR="00A13A84" w:rsidRPr="00755D0A" w:rsidRDefault="00A13A84" w:rsidP="00D01239">
            <w:pPr>
              <w:spacing w:after="0"/>
              <w:rPr>
                <w:sz w:val="20"/>
                <w:szCs w:val="20"/>
              </w:rPr>
            </w:pPr>
            <w:r>
              <w:rPr>
                <w:sz w:val="20"/>
                <w:szCs w:val="20"/>
              </w:rPr>
              <w:t>5</w:t>
            </w:r>
            <w:r w:rsidRPr="00755D0A">
              <w:rPr>
                <w:sz w:val="20"/>
                <w:szCs w:val="20"/>
              </w:rPr>
              <w:t xml:space="preserve">.  </w:t>
            </w:r>
            <w:r w:rsidRPr="003E1B6C">
              <w:rPr>
                <w:sz w:val="20"/>
                <w:szCs w:val="20"/>
              </w:rPr>
              <w:t>Location and address of PI’s lab and/or facilities (including congressional district</w:t>
            </w:r>
            <w:r>
              <w:rPr>
                <w:sz w:val="20"/>
                <w:szCs w:val="20"/>
              </w:rPr>
              <w:t xml:space="preserve">) </w:t>
            </w:r>
            <w:r w:rsidRPr="00755D0A">
              <w:rPr>
                <w:sz w:val="20"/>
                <w:szCs w:val="20"/>
              </w:rPr>
              <w:t xml:space="preserve">where work is being performed outside of Congressional District shown in </w:t>
            </w:r>
            <w:r w:rsidR="00D01239">
              <w:rPr>
                <w:sz w:val="20"/>
                <w:szCs w:val="20"/>
              </w:rPr>
              <w:t>C</w:t>
            </w:r>
            <w:r w:rsidRPr="00755D0A">
              <w:rPr>
                <w:sz w:val="20"/>
                <w:szCs w:val="20"/>
              </w:rPr>
              <w:t>.</w:t>
            </w:r>
            <w:r w:rsidR="00D01239">
              <w:rPr>
                <w:sz w:val="20"/>
                <w:szCs w:val="20"/>
              </w:rPr>
              <w:t>2</w:t>
            </w:r>
            <w:r>
              <w:rPr>
                <w:sz w:val="20"/>
                <w:szCs w:val="20"/>
              </w:rPr>
              <w:t xml:space="preserve"> (only provide if answered YES to Section 4).</w:t>
            </w:r>
          </w:p>
        </w:tc>
      </w:tr>
    </w:tbl>
    <w:p w14:paraId="4B7430DC" w14:textId="77777777" w:rsidR="005B63F4" w:rsidRDefault="005B63F4" w:rsidP="005B63F4">
      <w:pPr>
        <w:pStyle w:val="Header"/>
        <w:rPr>
          <w:sz w:val="20"/>
          <w:szCs w:val="20"/>
        </w:rPr>
      </w:pPr>
    </w:p>
    <w:p w14:paraId="438341C3" w14:textId="77777777" w:rsidR="00840E7D" w:rsidRDefault="00840E7D" w:rsidP="005B63F4">
      <w:pPr>
        <w:pStyle w:val="Header"/>
        <w:rPr>
          <w:sz w:val="16"/>
          <w:szCs w:val="16"/>
        </w:rPr>
      </w:pPr>
      <w:r w:rsidRPr="00183978">
        <w:rPr>
          <w:sz w:val="16"/>
          <w:szCs w:val="16"/>
        </w:rPr>
        <w:t xml:space="preserve">The information, certifications and representations have been read, signed and made by an authorized official of the subrecipient named herein. The appropriate programmatic and administrative personnel involved in this application are aware of the prime agency’s policy in regard to subawards and are prepared to establish the necessary inter-institutional agreements consistent with those policies. </w:t>
      </w:r>
    </w:p>
    <w:p w14:paraId="1D7EA784" w14:textId="77777777" w:rsidR="00840E7D" w:rsidRDefault="00840E7D" w:rsidP="005B63F4">
      <w:pPr>
        <w:pStyle w:val="Header"/>
        <w:rPr>
          <w:sz w:val="16"/>
          <w:szCs w:val="16"/>
        </w:rPr>
      </w:pPr>
    </w:p>
    <w:p w14:paraId="1EED25FB" w14:textId="77777777" w:rsidR="00840E7D" w:rsidRDefault="00840E7D" w:rsidP="005B63F4">
      <w:pPr>
        <w:pStyle w:val="Header"/>
        <w:rPr>
          <w:sz w:val="20"/>
          <w:szCs w:val="20"/>
        </w:rPr>
      </w:pPr>
    </w:p>
    <w:p w14:paraId="0AD6DC6A" w14:textId="77777777" w:rsidR="005B63F4" w:rsidRDefault="005B63F4" w:rsidP="005B63F4">
      <w:pPr>
        <w:pStyle w:val="Header"/>
        <w:rPr>
          <w:sz w:val="20"/>
          <w:szCs w:val="20"/>
        </w:rPr>
      </w:pPr>
      <w:r>
        <w:rPr>
          <w:sz w:val="20"/>
          <w:szCs w:val="20"/>
        </w:rPr>
        <w:t>____________________________________________                                                                                         ________________________</w:t>
      </w:r>
    </w:p>
    <w:p w14:paraId="6FD273E5" w14:textId="77777777" w:rsidR="00022B4D" w:rsidRDefault="005B63F4" w:rsidP="005B63F4">
      <w:pPr>
        <w:pStyle w:val="Header"/>
        <w:rPr>
          <w:rFonts w:cs="Arial"/>
          <w:b/>
          <w:i/>
          <w:sz w:val="17"/>
          <w:szCs w:val="17"/>
        </w:rPr>
      </w:pPr>
      <w:r>
        <w:rPr>
          <w:sz w:val="20"/>
          <w:szCs w:val="20"/>
        </w:rPr>
        <w:t>Signature &amp; title of authorized official                                                                                                                      Date signed</w:t>
      </w:r>
    </w:p>
    <w:sectPr w:rsidR="00022B4D" w:rsidSect="001A5316">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0ABF" w14:textId="77777777" w:rsidR="00D861AA" w:rsidRDefault="00D861AA" w:rsidP="003C5DCA">
      <w:pPr>
        <w:spacing w:after="0"/>
      </w:pPr>
      <w:r>
        <w:separator/>
      </w:r>
    </w:p>
  </w:endnote>
  <w:endnote w:type="continuationSeparator" w:id="0">
    <w:p w14:paraId="0B9E791E" w14:textId="77777777" w:rsidR="00D861AA" w:rsidRDefault="00D861AA" w:rsidP="003C5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60557"/>
      <w:docPartObj>
        <w:docPartGallery w:val="Page Numbers (Bottom of Page)"/>
        <w:docPartUnique/>
      </w:docPartObj>
    </w:sdtPr>
    <w:sdtEndPr/>
    <w:sdtContent>
      <w:p w14:paraId="642F180B" w14:textId="77777777" w:rsidR="004631DF" w:rsidRPr="00A66225" w:rsidRDefault="001A5316" w:rsidP="00A66225">
        <w:pPr>
          <w:pStyle w:val="Footer"/>
          <w:tabs>
            <w:tab w:val="clear" w:pos="9360"/>
            <w:tab w:val="right" w:pos="10800"/>
          </w:tabs>
          <w:rPr>
            <w:b/>
            <w:bCs/>
            <w:sz w:val="24"/>
            <w:szCs w:val="24"/>
          </w:rPr>
        </w:pPr>
        <w:r>
          <w:t xml:space="preserve">Version: </w:t>
        </w:r>
        <w:r w:rsidR="00FF6DE5">
          <w:t>2</w:t>
        </w:r>
        <w:r>
          <w:tab/>
          <w:t xml:space="preserve">                Page </w:t>
        </w:r>
        <w:r>
          <w:rPr>
            <w:b/>
            <w:bCs/>
            <w:sz w:val="24"/>
            <w:szCs w:val="24"/>
          </w:rPr>
          <w:fldChar w:fldCharType="begin"/>
        </w:r>
        <w:r>
          <w:rPr>
            <w:b/>
            <w:bCs/>
          </w:rPr>
          <w:instrText xml:space="preserve"> PAGE </w:instrText>
        </w:r>
        <w:r>
          <w:rPr>
            <w:b/>
            <w:bCs/>
            <w:sz w:val="24"/>
            <w:szCs w:val="24"/>
          </w:rPr>
          <w:fldChar w:fldCharType="separate"/>
        </w:r>
        <w:r w:rsidR="00B658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5850">
          <w:rPr>
            <w:b/>
            <w:bCs/>
            <w:noProof/>
          </w:rPr>
          <w:t>3</w:t>
        </w:r>
        <w:r>
          <w:rPr>
            <w:b/>
            <w:bCs/>
            <w:sz w:val="24"/>
            <w:szCs w:val="24"/>
          </w:rPr>
          <w:fldChar w:fldCharType="end"/>
        </w:r>
        <w:r>
          <w:rPr>
            <w:b/>
            <w:bCs/>
            <w:sz w:val="24"/>
            <w:szCs w:val="24"/>
          </w:rPr>
          <w:tab/>
        </w:r>
        <w:r w:rsidRPr="001A5316">
          <w:rPr>
            <w:bCs/>
            <w:sz w:val="24"/>
            <w:szCs w:val="24"/>
          </w:rPr>
          <w:t>Effective:</w:t>
        </w:r>
        <w:r w:rsidR="00097E07">
          <w:rPr>
            <w:bCs/>
            <w:sz w:val="24"/>
            <w:szCs w:val="24"/>
          </w:rPr>
          <w:t xml:space="preserve"> </w:t>
        </w:r>
        <w:r w:rsidR="00B65850">
          <w:rPr>
            <w:bCs/>
            <w:sz w:val="24"/>
            <w:szCs w:val="24"/>
          </w:rPr>
          <w:t>July</w:t>
        </w:r>
        <w:r w:rsidR="001E49AD">
          <w:rPr>
            <w:bCs/>
            <w:sz w:val="24"/>
            <w:szCs w:val="24"/>
          </w:rPr>
          <w:t xml:space="preserve"> 2017</w:t>
        </w:r>
        <w:r>
          <w:rPr>
            <w:b/>
            <w:bCs/>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9E99" w14:textId="77777777" w:rsidR="00D861AA" w:rsidRDefault="00D861AA" w:rsidP="003C5DCA">
      <w:pPr>
        <w:spacing w:after="0"/>
      </w:pPr>
      <w:r>
        <w:separator/>
      </w:r>
    </w:p>
  </w:footnote>
  <w:footnote w:type="continuationSeparator" w:id="0">
    <w:p w14:paraId="7B5639A9" w14:textId="77777777" w:rsidR="00D861AA" w:rsidRDefault="00D861AA" w:rsidP="003C5D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AB1"/>
    <w:multiLevelType w:val="hybridMultilevel"/>
    <w:tmpl w:val="597C4D76"/>
    <w:lvl w:ilvl="0" w:tplc="EF04F0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E4155"/>
    <w:multiLevelType w:val="hybridMultilevel"/>
    <w:tmpl w:val="123E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BB1B7F"/>
    <w:multiLevelType w:val="hybridMultilevel"/>
    <w:tmpl w:val="F662BE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FF3BA3"/>
    <w:multiLevelType w:val="hybridMultilevel"/>
    <w:tmpl w:val="1BCCD8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2D4F93"/>
    <w:multiLevelType w:val="hybridMultilevel"/>
    <w:tmpl w:val="7A4C2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631AB"/>
    <w:multiLevelType w:val="hybridMultilevel"/>
    <w:tmpl w:val="40C2D26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91745C"/>
    <w:multiLevelType w:val="hybridMultilevel"/>
    <w:tmpl w:val="6026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7427022">
    <w:abstractNumId w:val="6"/>
  </w:num>
  <w:num w:numId="2" w16cid:durableId="1081565847">
    <w:abstractNumId w:val="2"/>
  </w:num>
  <w:num w:numId="3" w16cid:durableId="586233251">
    <w:abstractNumId w:val="1"/>
  </w:num>
  <w:num w:numId="4" w16cid:durableId="1826579125">
    <w:abstractNumId w:val="5"/>
  </w:num>
  <w:num w:numId="5" w16cid:durableId="523515366">
    <w:abstractNumId w:val="3"/>
  </w:num>
  <w:num w:numId="6" w16cid:durableId="560599158">
    <w:abstractNumId w:val="0"/>
  </w:num>
  <w:num w:numId="7" w16cid:durableId="170995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67"/>
    <w:rsid w:val="00022B4D"/>
    <w:rsid w:val="00024764"/>
    <w:rsid w:val="000259A0"/>
    <w:rsid w:val="000307BF"/>
    <w:rsid w:val="0005091E"/>
    <w:rsid w:val="00097E07"/>
    <w:rsid w:val="000B1268"/>
    <w:rsid w:val="000D108F"/>
    <w:rsid w:val="000E5242"/>
    <w:rsid w:val="000E7C68"/>
    <w:rsid w:val="001040C4"/>
    <w:rsid w:val="001177C5"/>
    <w:rsid w:val="00126440"/>
    <w:rsid w:val="00166274"/>
    <w:rsid w:val="00183978"/>
    <w:rsid w:val="001867BB"/>
    <w:rsid w:val="001A5316"/>
    <w:rsid w:val="001B3867"/>
    <w:rsid w:val="001D0B08"/>
    <w:rsid w:val="001E49AD"/>
    <w:rsid w:val="00295463"/>
    <w:rsid w:val="002D5B23"/>
    <w:rsid w:val="002D66E8"/>
    <w:rsid w:val="002F76C4"/>
    <w:rsid w:val="00316275"/>
    <w:rsid w:val="00337C98"/>
    <w:rsid w:val="003A0B55"/>
    <w:rsid w:val="003C5DCA"/>
    <w:rsid w:val="003C6E5E"/>
    <w:rsid w:val="003F4E3B"/>
    <w:rsid w:val="00411602"/>
    <w:rsid w:val="00432645"/>
    <w:rsid w:val="00457BD6"/>
    <w:rsid w:val="004631DF"/>
    <w:rsid w:val="004B5876"/>
    <w:rsid w:val="004C1299"/>
    <w:rsid w:val="005156DB"/>
    <w:rsid w:val="0052104A"/>
    <w:rsid w:val="00542449"/>
    <w:rsid w:val="005662DE"/>
    <w:rsid w:val="00567834"/>
    <w:rsid w:val="00581186"/>
    <w:rsid w:val="005B63F4"/>
    <w:rsid w:val="005C792D"/>
    <w:rsid w:val="005D248E"/>
    <w:rsid w:val="005E0A7C"/>
    <w:rsid w:val="005E523D"/>
    <w:rsid w:val="00623E63"/>
    <w:rsid w:val="00640807"/>
    <w:rsid w:val="006423E7"/>
    <w:rsid w:val="00670F2E"/>
    <w:rsid w:val="00683194"/>
    <w:rsid w:val="006945FB"/>
    <w:rsid w:val="006A645D"/>
    <w:rsid w:val="006D16F6"/>
    <w:rsid w:val="006F5968"/>
    <w:rsid w:val="00763CD4"/>
    <w:rsid w:val="00770D20"/>
    <w:rsid w:val="00775A0B"/>
    <w:rsid w:val="00780483"/>
    <w:rsid w:val="00784A8C"/>
    <w:rsid w:val="00793C01"/>
    <w:rsid w:val="007C425C"/>
    <w:rsid w:val="007D55D7"/>
    <w:rsid w:val="008073AB"/>
    <w:rsid w:val="00807E93"/>
    <w:rsid w:val="00840E7D"/>
    <w:rsid w:val="00896FD4"/>
    <w:rsid w:val="008973EA"/>
    <w:rsid w:val="008D5175"/>
    <w:rsid w:val="008E593B"/>
    <w:rsid w:val="00912D25"/>
    <w:rsid w:val="00971B54"/>
    <w:rsid w:val="00981F2B"/>
    <w:rsid w:val="009A1311"/>
    <w:rsid w:val="009A5B7E"/>
    <w:rsid w:val="009C3DAE"/>
    <w:rsid w:val="009E79A0"/>
    <w:rsid w:val="00A13A84"/>
    <w:rsid w:val="00A31414"/>
    <w:rsid w:val="00A66225"/>
    <w:rsid w:val="00AA399F"/>
    <w:rsid w:val="00AB199E"/>
    <w:rsid w:val="00B114AD"/>
    <w:rsid w:val="00B47963"/>
    <w:rsid w:val="00B55844"/>
    <w:rsid w:val="00B65850"/>
    <w:rsid w:val="00B8383C"/>
    <w:rsid w:val="00B84265"/>
    <w:rsid w:val="00BC4C61"/>
    <w:rsid w:val="00BD16B9"/>
    <w:rsid w:val="00C06397"/>
    <w:rsid w:val="00C200BE"/>
    <w:rsid w:val="00C33AE7"/>
    <w:rsid w:val="00C34105"/>
    <w:rsid w:val="00C71A80"/>
    <w:rsid w:val="00C72E9F"/>
    <w:rsid w:val="00CD09EA"/>
    <w:rsid w:val="00D01239"/>
    <w:rsid w:val="00D171DD"/>
    <w:rsid w:val="00D21667"/>
    <w:rsid w:val="00D238D7"/>
    <w:rsid w:val="00D754B1"/>
    <w:rsid w:val="00D819D4"/>
    <w:rsid w:val="00D861AA"/>
    <w:rsid w:val="00DB4454"/>
    <w:rsid w:val="00DB7FB4"/>
    <w:rsid w:val="00DE46D7"/>
    <w:rsid w:val="00E11C55"/>
    <w:rsid w:val="00EB5D33"/>
    <w:rsid w:val="00ED1FA5"/>
    <w:rsid w:val="00ED3A12"/>
    <w:rsid w:val="00F5615B"/>
    <w:rsid w:val="00F631A7"/>
    <w:rsid w:val="00F83949"/>
    <w:rsid w:val="00F8480B"/>
    <w:rsid w:val="00F92542"/>
    <w:rsid w:val="00F93719"/>
    <w:rsid w:val="00F93C16"/>
    <w:rsid w:val="00FA2E19"/>
    <w:rsid w:val="00FB61E7"/>
    <w:rsid w:val="00FE61A2"/>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0D145"/>
  <w15:docId w15:val="{EEF12777-1130-4A2A-A60C-3FFD98E4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86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B38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67"/>
    <w:rPr>
      <w:rFonts w:ascii="Tahoma" w:hAnsi="Tahoma" w:cs="Tahoma"/>
      <w:sz w:val="16"/>
      <w:szCs w:val="16"/>
    </w:rPr>
  </w:style>
  <w:style w:type="paragraph" w:styleId="Header">
    <w:name w:val="header"/>
    <w:basedOn w:val="Normal"/>
    <w:link w:val="HeaderChar"/>
    <w:unhideWhenUsed/>
    <w:rsid w:val="003C5DCA"/>
    <w:pPr>
      <w:tabs>
        <w:tab w:val="center" w:pos="4680"/>
        <w:tab w:val="right" w:pos="9360"/>
      </w:tabs>
      <w:spacing w:after="0"/>
    </w:pPr>
  </w:style>
  <w:style w:type="character" w:customStyle="1" w:styleId="HeaderChar">
    <w:name w:val="Header Char"/>
    <w:basedOn w:val="DefaultParagraphFont"/>
    <w:link w:val="Header"/>
    <w:rsid w:val="003C5DCA"/>
  </w:style>
  <w:style w:type="paragraph" w:styleId="Footer">
    <w:name w:val="footer"/>
    <w:basedOn w:val="Normal"/>
    <w:link w:val="FooterChar"/>
    <w:uiPriority w:val="99"/>
    <w:unhideWhenUsed/>
    <w:rsid w:val="003C5DCA"/>
    <w:pPr>
      <w:tabs>
        <w:tab w:val="center" w:pos="4680"/>
        <w:tab w:val="right" w:pos="9360"/>
      </w:tabs>
      <w:spacing w:after="0"/>
    </w:pPr>
  </w:style>
  <w:style w:type="character" w:customStyle="1" w:styleId="FooterChar">
    <w:name w:val="Footer Char"/>
    <w:basedOn w:val="DefaultParagraphFont"/>
    <w:link w:val="Footer"/>
    <w:uiPriority w:val="99"/>
    <w:rsid w:val="003C5DCA"/>
  </w:style>
  <w:style w:type="paragraph" w:customStyle="1" w:styleId="Default">
    <w:name w:val="Default"/>
    <w:rsid w:val="00770D20"/>
    <w:pPr>
      <w:autoSpaceDE w:val="0"/>
      <w:autoSpaceDN w:val="0"/>
      <w:adjustRightInd w:val="0"/>
      <w:spacing w:after="0"/>
    </w:pPr>
    <w:rPr>
      <w:rFonts w:ascii="Times New Roman" w:hAnsi="Times New Roman" w:cs="Times New Roman"/>
      <w:color w:val="000000"/>
      <w:sz w:val="24"/>
      <w:szCs w:val="24"/>
    </w:rPr>
  </w:style>
  <w:style w:type="character" w:styleId="Hyperlink">
    <w:name w:val="Hyperlink"/>
    <w:semiHidden/>
    <w:unhideWhenUsed/>
    <w:rsid w:val="00C06397"/>
    <w:rPr>
      <w:color w:val="0000FF"/>
      <w:u w:val="single"/>
    </w:rPr>
  </w:style>
  <w:style w:type="paragraph" w:styleId="ListParagraph">
    <w:name w:val="List Paragraph"/>
    <w:basedOn w:val="Normal"/>
    <w:uiPriority w:val="34"/>
    <w:qFormat/>
    <w:rsid w:val="00022B4D"/>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022B4D"/>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22B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022B4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022B4D"/>
    <w:rPr>
      <w:rFonts w:ascii="Calibri" w:eastAsia="Times New Roman" w:hAnsi="Calibri" w:cs="Times New Roman"/>
      <w:sz w:val="20"/>
      <w:szCs w:val="20"/>
    </w:rPr>
  </w:style>
  <w:style w:type="character" w:styleId="FootnoteReference">
    <w:name w:val="footnote reference"/>
    <w:uiPriority w:val="99"/>
    <w:semiHidden/>
    <w:unhideWhenUsed/>
    <w:rsid w:val="00022B4D"/>
    <w:rPr>
      <w:vertAlign w:val="superscript"/>
    </w:rPr>
  </w:style>
  <w:style w:type="character" w:styleId="CommentReference">
    <w:name w:val="annotation reference"/>
    <w:basedOn w:val="DefaultParagraphFont"/>
    <w:uiPriority w:val="99"/>
    <w:semiHidden/>
    <w:unhideWhenUsed/>
    <w:rsid w:val="008E593B"/>
    <w:rPr>
      <w:sz w:val="16"/>
      <w:szCs w:val="16"/>
    </w:rPr>
  </w:style>
  <w:style w:type="paragraph" w:styleId="CommentText">
    <w:name w:val="annotation text"/>
    <w:basedOn w:val="Normal"/>
    <w:link w:val="CommentTextChar"/>
    <w:uiPriority w:val="99"/>
    <w:semiHidden/>
    <w:unhideWhenUsed/>
    <w:rsid w:val="008E593B"/>
    <w:rPr>
      <w:sz w:val="20"/>
      <w:szCs w:val="20"/>
    </w:rPr>
  </w:style>
  <w:style w:type="character" w:customStyle="1" w:styleId="CommentTextChar">
    <w:name w:val="Comment Text Char"/>
    <w:basedOn w:val="DefaultParagraphFont"/>
    <w:link w:val="CommentText"/>
    <w:uiPriority w:val="99"/>
    <w:semiHidden/>
    <w:rsid w:val="008E593B"/>
    <w:rPr>
      <w:sz w:val="20"/>
      <w:szCs w:val="20"/>
    </w:rPr>
  </w:style>
  <w:style w:type="paragraph" w:styleId="CommentSubject">
    <w:name w:val="annotation subject"/>
    <w:basedOn w:val="CommentText"/>
    <w:next w:val="CommentText"/>
    <w:link w:val="CommentSubjectChar"/>
    <w:uiPriority w:val="99"/>
    <w:semiHidden/>
    <w:unhideWhenUsed/>
    <w:rsid w:val="008E593B"/>
    <w:rPr>
      <w:b/>
      <w:bCs/>
    </w:rPr>
  </w:style>
  <w:style w:type="character" w:customStyle="1" w:styleId="CommentSubjectChar">
    <w:name w:val="Comment Subject Char"/>
    <w:basedOn w:val="CommentTextChar"/>
    <w:link w:val="CommentSubject"/>
    <w:uiPriority w:val="99"/>
    <w:semiHidden/>
    <w:rsid w:val="008E593B"/>
    <w:rPr>
      <w:b/>
      <w:bCs/>
      <w:sz w:val="20"/>
      <w:szCs w:val="20"/>
    </w:rPr>
  </w:style>
  <w:style w:type="paragraph" w:styleId="Revision">
    <w:name w:val="Revision"/>
    <w:hidden/>
    <w:uiPriority w:val="99"/>
    <w:semiHidden/>
    <w:rsid w:val="008E59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4056">
      <w:bodyDiv w:val="1"/>
      <w:marLeft w:val="0"/>
      <w:marRight w:val="0"/>
      <w:marTop w:val="0"/>
      <w:marBottom w:val="0"/>
      <w:divBdr>
        <w:top w:val="none" w:sz="0" w:space="0" w:color="auto"/>
        <w:left w:val="none" w:sz="0" w:space="0" w:color="auto"/>
        <w:bottom w:val="none" w:sz="0" w:space="0" w:color="auto"/>
        <w:right w:val="none" w:sz="0" w:space="0" w:color="auto"/>
      </w:divBdr>
    </w:div>
    <w:div w:id="1582372719">
      <w:bodyDiv w:val="1"/>
      <w:marLeft w:val="0"/>
      <w:marRight w:val="0"/>
      <w:marTop w:val="0"/>
      <w:marBottom w:val="0"/>
      <w:divBdr>
        <w:top w:val="none" w:sz="0" w:space="0" w:color="auto"/>
        <w:left w:val="none" w:sz="0" w:space="0" w:color="auto"/>
        <w:bottom w:val="none" w:sz="0" w:space="0" w:color="auto"/>
        <w:right w:val="none" w:sz="0" w:space="0" w:color="auto"/>
      </w:divBdr>
    </w:div>
    <w:div w:id="2001273573">
      <w:bodyDiv w:val="1"/>
      <w:marLeft w:val="0"/>
      <w:marRight w:val="0"/>
      <w:marTop w:val="0"/>
      <w:marBottom w:val="0"/>
      <w:divBdr>
        <w:top w:val="none" w:sz="0" w:space="0" w:color="auto"/>
        <w:left w:val="none" w:sz="0" w:space="0" w:color="auto"/>
        <w:bottom w:val="none" w:sz="0" w:space="0" w:color="auto"/>
        <w:right w:val="none" w:sz="0" w:space="0" w:color="auto"/>
      </w:divBdr>
    </w:div>
    <w:div w:id="2001346594">
      <w:bodyDiv w:val="1"/>
      <w:marLeft w:val="0"/>
      <w:marRight w:val="0"/>
      <w:marTop w:val="0"/>
      <w:marBottom w:val="0"/>
      <w:divBdr>
        <w:top w:val="none" w:sz="0" w:space="0" w:color="auto"/>
        <w:left w:val="none" w:sz="0" w:space="0" w:color="auto"/>
        <w:bottom w:val="none" w:sz="0" w:space="0" w:color="auto"/>
        <w:right w:val="none" w:sz="0" w:space="0" w:color="auto"/>
      </w:divBdr>
    </w:div>
    <w:div w:id="21136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DB47-818F-4366-81D5-5E6D27F9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1040</Words>
  <Characters>5819</Characters>
  <Application>Microsoft Office Word</Application>
  <DocSecurity>0</DocSecurity>
  <Lines>277</Lines>
  <Paragraphs>190</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bdehaven</dc:creator>
  <cp:lastModifiedBy>Jessica B Baudoin</cp:lastModifiedBy>
  <cp:revision>8</cp:revision>
  <cp:lastPrinted>2015-08-12T19:33:00Z</cp:lastPrinted>
  <dcterms:created xsi:type="dcterms:W3CDTF">2017-06-20T20:13:00Z</dcterms:created>
  <dcterms:modified xsi:type="dcterms:W3CDTF">2022-10-05T14:26:00Z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5ef18580787622b6b7c462bd03d1c6f8deff5be4d6907ba1706573968f99b23f</vt:lpwstr>
  </property>
</Properties>
</file>