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6B65" w14:textId="5A673C48" w:rsidR="000971D9" w:rsidRDefault="00C62217" w:rsidP="00975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b/>
          <w:bCs/>
          <w:sz w:val="28"/>
          <w:szCs w:val="28"/>
        </w:rPr>
      </w:pPr>
      <w:r w:rsidRPr="00975FEF">
        <w:rPr>
          <w:rFonts w:cs="Courier"/>
          <w:b/>
          <w:bCs/>
          <w:sz w:val="28"/>
          <w:szCs w:val="28"/>
        </w:rPr>
        <w:t xml:space="preserve">STUDENT </w:t>
      </w:r>
      <w:r w:rsidR="00F77E3A">
        <w:rPr>
          <w:rFonts w:cs="Courier"/>
          <w:b/>
          <w:bCs/>
          <w:sz w:val="28"/>
          <w:szCs w:val="28"/>
        </w:rPr>
        <w:t xml:space="preserve">CLASS </w:t>
      </w:r>
      <w:r w:rsidRPr="00975FEF">
        <w:rPr>
          <w:rFonts w:cs="Courier"/>
          <w:b/>
          <w:bCs/>
          <w:sz w:val="28"/>
          <w:szCs w:val="28"/>
        </w:rPr>
        <w:t>PROJECT INFORMATION PAGE</w:t>
      </w:r>
    </w:p>
    <w:p w14:paraId="02740318" w14:textId="5D06F3C9" w:rsidR="00A865C1" w:rsidRPr="00A865C1" w:rsidRDefault="00A865C1" w:rsidP="00F77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"/>
          <w:sz w:val="28"/>
          <w:szCs w:val="28"/>
        </w:rPr>
      </w:pPr>
      <w:r w:rsidRPr="00A865C1">
        <w:rPr>
          <w:sz w:val="28"/>
          <w:szCs w:val="28"/>
        </w:rPr>
        <w:t>This completed form and your certificate documenting Human Subject training completion must be turned into the professor/faculty member supervising this research</w:t>
      </w:r>
      <w:r w:rsidR="00F77E3A">
        <w:rPr>
          <w:sz w:val="28"/>
          <w:szCs w:val="28"/>
        </w:rPr>
        <w:t>.  Your professor must obtain review and approval from an IRB member</w:t>
      </w:r>
      <w:r w:rsidRPr="00A865C1">
        <w:rPr>
          <w:sz w:val="28"/>
          <w:szCs w:val="28"/>
        </w:rPr>
        <w:t xml:space="preserve"> prior to beginning this research</w:t>
      </w:r>
      <w:r w:rsidR="00F77E3A">
        <w:rPr>
          <w:sz w:val="28"/>
          <w:szCs w:val="28"/>
        </w:rPr>
        <w:t>.</w:t>
      </w:r>
    </w:p>
    <w:p w14:paraId="5787118D" w14:textId="1AC2F5FA" w:rsidR="00C62217" w:rsidRPr="00D7700C" w:rsidRDefault="00C62217" w:rsidP="00975FE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cs="Courier"/>
        </w:rPr>
      </w:pPr>
      <w:r w:rsidRPr="00975FEF">
        <w:rPr>
          <w:rFonts w:cs="Courier"/>
          <w:b/>
          <w:bCs/>
        </w:rPr>
        <w:t xml:space="preserve">I. B.  To Be Completed </w:t>
      </w:r>
      <w:proofErr w:type="gramStart"/>
      <w:r w:rsidRPr="00975FEF">
        <w:rPr>
          <w:rFonts w:cs="Courier"/>
          <w:b/>
          <w:bCs/>
        </w:rPr>
        <w:t>By</w:t>
      </w:r>
      <w:proofErr w:type="gramEnd"/>
      <w:r w:rsidRPr="00975FEF">
        <w:rPr>
          <w:rFonts w:cs="Courier"/>
          <w:b/>
          <w:bCs/>
        </w:rPr>
        <w:t xml:space="preserve"> Student Researcher:</w:t>
      </w:r>
    </w:p>
    <w:p w14:paraId="73B933F9" w14:textId="7C5A03A4" w:rsidR="00C62217" w:rsidRPr="001619F4" w:rsidRDefault="00C62217" w:rsidP="00C62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  <w:u w:val="single"/>
        </w:rPr>
      </w:pPr>
      <w:r>
        <w:rPr>
          <w:rFonts w:cs="Courier"/>
          <w:sz w:val="22"/>
          <w:szCs w:val="20"/>
        </w:rPr>
        <w:t xml:space="preserve">SUPERVISING FACULTY NAME:  </w:t>
      </w:r>
      <w:r>
        <w:rPr>
          <w:rFonts w:cs="Courier"/>
          <w:sz w:val="22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Courier"/>
          <w:sz w:val="22"/>
          <w:szCs w:val="20"/>
          <w:u w:val="single"/>
        </w:rPr>
        <w:instrText xml:space="preserve"> FORMTEXT </w:instrText>
      </w:r>
      <w:r>
        <w:rPr>
          <w:rFonts w:cs="Courier"/>
          <w:sz w:val="22"/>
          <w:szCs w:val="20"/>
          <w:u w:val="single"/>
        </w:rPr>
      </w:r>
      <w:r>
        <w:rPr>
          <w:rFonts w:cs="Courier"/>
          <w:sz w:val="22"/>
          <w:szCs w:val="20"/>
          <w:u w:val="single"/>
        </w:rPr>
        <w:fldChar w:fldCharType="separate"/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sz w:val="22"/>
          <w:szCs w:val="20"/>
          <w:u w:val="single"/>
        </w:rPr>
        <w:fldChar w:fldCharType="end"/>
      </w:r>
      <w:r w:rsidRPr="007D4A62">
        <w:rPr>
          <w:rFonts w:cs="Courier"/>
          <w:sz w:val="22"/>
          <w:szCs w:val="20"/>
        </w:rPr>
        <w:t xml:space="preserve">   </w:t>
      </w:r>
      <w:r w:rsidRPr="007D4A62">
        <w:rPr>
          <w:rFonts w:cs="Courier"/>
          <w:sz w:val="22"/>
          <w:szCs w:val="20"/>
        </w:rPr>
        <w:tab/>
      </w:r>
      <w:r w:rsidRPr="007D4A62">
        <w:rPr>
          <w:rFonts w:cs="Courier"/>
          <w:sz w:val="22"/>
          <w:szCs w:val="20"/>
        </w:rPr>
        <w:tab/>
      </w:r>
    </w:p>
    <w:p w14:paraId="16749621" w14:textId="42ED8A07" w:rsidR="00C62217" w:rsidRDefault="00C62217" w:rsidP="00C62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</w:rPr>
      </w:pPr>
      <w:r w:rsidRPr="007D4A62">
        <w:rPr>
          <w:rFonts w:cs="Courier"/>
          <w:sz w:val="22"/>
          <w:szCs w:val="20"/>
        </w:rPr>
        <w:t>CLASS:</w:t>
      </w:r>
      <w:r>
        <w:rPr>
          <w:rFonts w:cs="Courier"/>
          <w:sz w:val="22"/>
          <w:szCs w:val="20"/>
        </w:rPr>
        <w:t xml:space="preserve"> </w:t>
      </w:r>
      <w:r>
        <w:rPr>
          <w:rFonts w:cs="Courier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ourier"/>
          <w:sz w:val="22"/>
          <w:szCs w:val="20"/>
          <w:u w:val="single"/>
        </w:rPr>
        <w:instrText xml:space="preserve"> FORMTEXT </w:instrText>
      </w:r>
      <w:r>
        <w:rPr>
          <w:rFonts w:cs="Courier"/>
          <w:sz w:val="22"/>
          <w:szCs w:val="20"/>
          <w:u w:val="single"/>
        </w:rPr>
      </w:r>
      <w:r>
        <w:rPr>
          <w:rFonts w:cs="Courier"/>
          <w:sz w:val="22"/>
          <w:szCs w:val="20"/>
          <w:u w:val="single"/>
        </w:rPr>
        <w:fldChar w:fldCharType="separate"/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sz w:val="22"/>
          <w:szCs w:val="20"/>
          <w:u w:val="single"/>
        </w:rPr>
        <w:fldChar w:fldCharType="end"/>
      </w:r>
      <w:r w:rsidRPr="001619F4">
        <w:rPr>
          <w:rFonts w:cs="Courier"/>
          <w:sz w:val="22"/>
          <w:szCs w:val="20"/>
        </w:rPr>
        <w:tab/>
      </w:r>
    </w:p>
    <w:p w14:paraId="2DD5101A" w14:textId="47AF26BA" w:rsidR="00C62217" w:rsidRDefault="00C62217" w:rsidP="00C62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t>Please provide the following:</w:t>
      </w:r>
    </w:p>
    <w:p w14:paraId="256D92F3" w14:textId="3CEF99FD" w:rsidR="00C62217" w:rsidRPr="00D7700C" w:rsidRDefault="00C62217" w:rsidP="00C62217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cs="Courier"/>
          <w:sz w:val="22"/>
          <w:szCs w:val="20"/>
        </w:rPr>
      </w:pPr>
      <w:r>
        <w:rPr>
          <w:b/>
          <w:bCs/>
          <w:sz w:val="22"/>
          <w:szCs w:val="22"/>
        </w:rPr>
        <w:t>Purpose of the Experiment</w:t>
      </w:r>
      <w:r w:rsidRPr="00490884">
        <w:rPr>
          <w:b/>
          <w:bCs/>
          <w:sz w:val="22"/>
          <w:szCs w:val="22"/>
        </w:rPr>
        <w:t>.</w:t>
      </w:r>
      <w:r w:rsidRPr="00490884">
        <w:rPr>
          <w:sz w:val="22"/>
          <w:szCs w:val="22"/>
        </w:rPr>
        <w:t xml:space="preserve">  </w:t>
      </w:r>
    </w:p>
    <w:p w14:paraId="4EF34D82" w14:textId="16C9F178" w:rsidR="00C62217" w:rsidRPr="00D7700C" w:rsidRDefault="008B5169" w:rsidP="00975FEF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tab/>
      </w:r>
      <w:r>
        <w:rPr>
          <w:rFonts w:cs="Courier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>
        <w:rPr>
          <w:rFonts w:cs="Courier"/>
          <w:sz w:val="22"/>
          <w:szCs w:val="20"/>
        </w:rPr>
        <w:instrText xml:space="preserve"> FORMTEXT </w:instrText>
      </w:r>
      <w:r>
        <w:rPr>
          <w:rFonts w:cs="Courier"/>
          <w:sz w:val="22"/>
          <w:szCs w:val="20"/>
        </w:rPr>
      </w:r>
      <w:r>
        <w:rPr>
          <w:rFonts w:cs="Courier"/>
          <w:sz w:val="22"/>
          <w:szCs w:val="20"/>
        </w:rPr>
        <w:fldChar w:fldCharType="separate"/>
      </w:r>
      <w:r>
        <w:rPr>
          <w:rFonts w:cs="Courier"/>
          <w:noProof/>
          <w:sz w:val="22"/>
          <w:szCs w:val="20"/>
        </w:rPr>
        <w:t>type here</w:t>
      </w:r>
      <w:r>
        <w:rPr>
          <w:rFonts w:cs="Courier"/>
          <w:sz w:val="22"/>
          <w:szCs w:val="20"/>
        </w:rPr>
        <w:fldChar w:fldCharType="end"/>
      </w:r>
    </w:p>
    <w:p w14:paraId="06727A89" w14:textId="5653DC1A" w:rsidR="00C62217" w:rsidRPr="00D7700C" w:rsidRDefault="00F77E3A" w:rsidP="00C62217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cs="Courier"/>
          <w:b/>
          <w:bCs/>
          <w:sz w:val="22"/>
          <w:szCs w:val="20"/>
        </w:rPr>
      </w:pPr>
      <w:r>
        <w:rPr>
          <w:b/>
          <w:bCs/>
          <w:sz w:val="22"/>
          <w:szCs w:val="22"/>
        </w:rPr>
        <w:t>Provide a b</w:t>
      </w:r>
      <w:r w:rsidR="00C62217" w:rsidRPr="00975FEF">
        <w:rPr>
          <w:b/>
          <w:bCs/>
          <w:sz w:val="22"/>
          <w:szCs w:val="22"/>
        </w:rPr>
        <w:t xml:space="preserve">rief description of the </w:t>
      </w:r>
      <w:r w:rsidR="008B5169">
        <w:rPr>
          <w:b/>
          <w:bCs/>
          <w:sz w:val="22"/>
          <w:szCs w:val="22"/>
        </w:rPr>
        <w:t>m</w:t>
      </w:r>
      <w:r w:rsidR="00C62217" w:rsidRPr="00975FEF">
        <w:rPr>
          <w:b/>
          <w:bCs/>
          <w:sz w:val="22"/>
          <w:szCs w:val="22"/>
        </w:rPr>
        <w:t>ethods to be used.</w:t>
      </w:r>
    </w:p>
    <w:p w14:paraId="1632A649" w14:textId="436293F3" w:rsidR="008B5169" w:rsidRPr="00975FEF" w:rsidRDefault="008B5169" w:rsidP="00975FE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b/>
          <w:bCs/>
          <w:sz w:val="22"/>
          <w:szCs w:val="20"/>
        </w:rPr>
      </w:pPr>
      <w:r>
        <w:rPr>
          <w:rFonts w:cs="Courier"/>
          <w:sz w:val="22"/>
          <w:szCs w:val="20"/>
        </w:rPr>
        <w:tab/>
      </w:r>
      <w:r>
        <w:rPr>
          <w:rFonts w:cs="Courier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>
        <w:rPr>
          <w:rFonts w:cs="Courier"/>
          <w:sz w:val="22"/>
          <w:szCs w:val="20"/>
        </w:rPr>
        <w:instrText xml:space="preserve"> FORMTEXT </w:instrText>
      </w:r>
      <w:r>
        <w:rPr>
          <w:rFonts w:cs="Courier"/>
          <w:sz w:val="22"/>
          <w:szCs w:val="20"/>
        </w:rPr>
      </w:r>
      <w:r>
        <w:rPr>
          <w:rFonts w:cs="Courier"/>
          <w:sz w:val="22"/>
          <w:szCs w:val="20"/>
        </w:rPr>
        <w:fldChar w:fldCharType="separate"/>
      </w:r>
      <w:r>
        <w:rPr>
          <w:rFonts w:cs="Courier"/>
          <w:noProof/>
          <w:sz w:val="22"/>
          <w:szCs w:val="20"/>
        </w:rPr>
        <w:t>type here</w:t>
      </w:r>
      <w:r>
        <w:rPr>
          <w:rFonts w:cs="Courier"/>
          <w:sz w:val="22"/>
          <w:szCs w:val="20"/>
        </w:rPr>
        <w:fldChar w:fldCharType="end"/>
      </w:r>
    </w:p>
    <w:p w14:paraId="294040F5" w14:textId="729A8A70" w:rsidR="008B5169" w:rsidRDefault="00F77E3A" w:rsidP="00975FEF">
      <w:pPr>
        <w:pStyle w:val="ListParagraph"/>
        <w:numPr>
          <w:ilvl w:val="0"/>
          <w:numId w:val="3"/>
        </w:numPr>
        <w:spacing w:after="120"/>
        <w:ind w:left="360"/>
        <w:rPr>
          <w:rFonts w:cs="Courier"/>
          <w:b/>
          <w:bCs/>
          <w:sz w:val="22"/>
          <w:szCs w:val="20"/>
        </w:rPr>
      </w:pPr>
      <w:r>
        <w:rPr>
          <w:rFonts w:cs="Courier"/>
          <w:b/>
          <w:bCs/>
          <w:sz w:val="22"/>
          <w:szCs w:val="20"/>
        </w:rPr>
        <w:t xml:space="preserve">Provide a </w:t>
      </w:r>
      <w:r w:rsidR="00C62217" w:rsidRPr="00975FEF">
        <w:rPr>
          <w:rFonts w:cs="Courier"/>
          <w:b/>
          <w:bCs/>
          <w:sz w:val="22"/>
          <w:szCs w:val="20"/>
        </w:rPr>
        <w:t>description of how you will obtain consent.</w:t>
      </w:r>
    </w:p>
    <w:p w14:paraId="25EBF836" w14:textId="18BD53C7" w:rsidR="00C62217" w:rsidRPr="00975FEF" w:rsidRDefault="008B5169" w:rsidP="00975FE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b/>
          <w:bCs/>
          <w:sz w:val="22"/>
          <w:szCs w:val="20"/>
        </w:rPr>
      </w:pPr>
      <w:r>
        <w:rPr>
          <w:rFonts w:cs="Courier"/>
          <w:sz w:val="22"/>
          <w:szCs w:val="20"/>
        </w:rPr>
        <w:tab/>
      </w:r>
      <w:r>
        <w:rPr>
          <w:rFonts w:cs="Courier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>
        <w:rPr>
          <w:rFonts w:cs="Courier"/>
          <w:sz w:val="22"/>
          <w:szCs w:val="20"/>
        </w:rPr>
        <w:instrText xml:space="preserve"> FORMTEXT </w:instrText>
      </w:r>
      <w:r>
        <w:rPr>
          <w:rFonts w:cs="Courier"/>
          <w:sz w:val="22"/>
          <w:szCs w:val="20"/>
        </w:rPr>
      </w:r>
      <w:r>
        <w:rPr>
          <w:rFonts w:cs="Courier"/>
          <w:sz w:val="22"/>
          <w:szCs w:val="20"/>
        </w:rPr>
        <w:fldChar w:fldCharType="separate"/>
      </w:r>
      <w:r>
        <w:rPr>
          <w:rFonts w:cs="Courier"/>
          <w:noProof/>
          <w:sz w:val="22"/>
          <w:szCs w:val="20"/>
        </w:rPr>
        <w:t>type here</w:t>
      </w:r>
      <w:r>
        <w:rPr>
          <w:rFonts w:cs="Courier"/>
          <w:sz w:val="22"/>
          <w:szCs w:val="20"/>
        </w:rPr>
        <w:fldChar w:fldCharType="end"/>
      </w:r>
    </w:p>
    <w:p w14:paraId="30A21DC6" w14:textId="7206FB2C" w:rsidR="008B5169" w:rsidRDefault="00C62217" w:rsidP="00975FEF">
      <w:pPr>
        <w:pStyle w:val="ListParagraph"/>
        <w:numPr>
          <w:ilvl w:val="0"/>
          <w:numId w:val="3"/>
        </w:numPr>
        <w:spacing w:after="120"/>
        <w:ind w:left="360"/>
        <w:rPr>
          <w:b/>
          <w:bCs/>
        </w:rPr>
      </w:pPr>
      <w:r w:rsidRPr="00975FEF">
        <w:rPr>
          <w:b/>
          <w:bCs/>
        </w:rPr>
        <w:t>If deception is used, explain how you will debrief</w:t>
      </w:r>
      <w:r>
        <w:rPr>
          <w:b/>
          <w:bCs/>
        </w:rPr>
        <w:t xml:space="preserve"> the participants</w:t>
      </w:r>
      <w:r w:rsidRPr="00975FEF">
        <w:rPr>
          <w:b/>
          <w:bCs/>
        </w:rPr>
        <w:t>.</w:t>
      </w:r>
    </w:p>
    <w:p w14:paraId="65DCC170" w14:textId="17A163CE" w:rsidR="00C62217" w:rsidRPr="00975FEF" w:rsidRDefault="008B5169" w:rsidP="00975FEF">
      <w:pPr>
        <w:spacing w:after="120"/>
        <w:ind w:firstLine="360"/>
        <w:rPr>
          <w:b/>
          <w:bCs/>
        </w:rPr>
      </w:pPr>
      <w:r>
        <w:rPr>
          <w:rFonts w:cs="Courier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>
        <w:rPr>
          <w:rFonts w:cs="Courier"/>
          <w:sz w:val="22"/>
          <w:szCs w:val="20"/>
        </w:rPr>
        <w:instrText xml:space="preserve"> FORMTEXT </w:instrText>
      </w:r>
      <w:r>
        <w:rPr>
          <w:rFonts w:cs="Courier"/>
          <w:sz w:val="22"/>
          <w:szCs w:val="20"/>
        </w:rPr>
      </w:r>
      <w:r>
        <w:rPr>
          <w:rFonts w:cs="Courier"/>
          <w:sz w:val="22"/>
          <w:szCs w:val="20"/>
        </w:rPr>
        <w:fldChar w:fldCharType="separate"/>
      </w:r>
      <w:r>
        <w:rPr>
          <w:rFonts w:cs="Courier"/>
          <w:noProof/>
          <w:sz w:val="22"/>
          <w:szCs w:val="20"/>
        </w:rPr>
        <w:t>type here</w:t>
      </w:r>
      <w:r>
        <w:rPr>
          <w:rFonts w:cs="Courier"/>
          <w:sz w:val="22"/>
          <w:szCs w:val="20"/>
        </w:rPr>
        <w:fldChar w:fldCharType="end"/>
      </w:r>
    </w:p>
    <w:p w14:paraId="60F5CB4A" w14:textId="3F911C18" w:rsidR="00C62217" w:rsidRPr="007D4A62" w:rsidRDefault="00C62217" w:rsidP="00975FEF">
      <w:pPr>
        <w:pStyle w:val="ListParagraph"/>
        <w:numPr>
          <w:ilvl w:val="0"/>
          <w:numId w:val="3"/>
        </w:numPr>
        <w:spacing w:after="120"/>
        <w:ind w:left="360"/>
        <w:rPr>
          <w:b/>
          <w:bCs/>
        </w:rPr>
      </w:pPr>
      <w:r>
        <w:rPr>
          <w:b/>
          <w:bCs/>
        </w:rPr>
        <w:t>Explain how you will keep the information confidential and protect the anonymity of subjects.</w:t>
      </w:r>
    </w:p>
    <w:p w14:paraId="4C5F7D0A" w14:textId="77777777" w:rsidR="008B5169" w:rsidRPr="008B5169" w:rsidRDefault="008B5169" w:rsidP="00975FEF">
      <w:pPr>
        <w:spacing w:after="120"/>
        <w:ind w:left="360"/>
        <w:rPr>
          <w:b/>
          <w:bCs/>
        </w:rPr>
      </w:pPr>
      <w:r w:rsidRPr="00975FEF">
        <w:rPr>
          <w:rFonts w:cs="Courier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ype here"/>
            </w:textInput>
          </w:ffData>
        </w:fldChar>
      </w:r>
      <w:r w:rsidRPr="00975FEF">
        <w:rPr>
          <w:rFonts w:cs="Courier"/>
          <w:sz w:val="22"/>
          <w:szCs w:val="20"/>
        </w:rPr>
        <w:instrText xml:space="preserve"> FORMTEXT </w:instrText>
      </w:r>
      <w:r w:rsidRPr="00975FEF">
        <w:rPr>
          <w:rFonts w:cs="Courier"/>
          <w:sz w:val="22"/>
          <w:szCs w:val="20"/>
        </w:rPr>
      </w:r>
      <w:r w:rsidRPr="00975FEF">
        <w:rPr>
          <w:rFonts w:cs="Courier"/>
          <w:sz w:val="22"/>
          <w:szCs w:val="20"/>
        </w:rPr>
        <w:fldChar w:fldCharType="separate"/>
      </w:r>
      <w:r w:rsidRPr="00975FEF">
        <w:rPr>
          <w:rFonts w:cs="Courier"/>
          <w:noProof/>
          <w:sz w:val="22"/>
          <w:szCs w:val="20"/>
        </w:rPr>
        <w:t>type here</w:t>
      </w:r>
      <w:r w:rsidRPr="00975FEF">
        <w:rPr>
          <w:rFonts w:cs="Courier"/>
          <w:sz w:val="22"/>
          <w:szCs w:val="20"/>
        </w:rPr>
        <w:fldChar w:fldCharType="end"/>
      </w:r>
    </w:p>
    <w:p w14:paraId="500B9F27" w14:textId="68E58C4F" w:rsidR="008B5169" w:rsidRDefault="008B5169" w:rsidP="008B5169">
      <w:pPr>
        <w:pStyle w:val="ListParagraph"/>
        <w:spacing w:after="120"/>
        <w:ind w:left="360"/>
        <w:rPr>
          <w:b/>
          <w:bCs/>
        </w:rPr>
      </w:pPr>
    </w:p>
    <w:p w14:paraId="05BFDB26" w14:textId="28B6D05C" w:rsidR="00A865C1" w:rsidRPr="00F77E3A" w:rsidRDefault="008B5169" w:rsidP="00F77E3A">
      <w:pPr>
        <w:pStyle w:val="ListParagraph"/>
        <w:spacing w:after="120"/>
        <w:ind w:left="360"/>
        <w:rPr>
          <w:b/>
          <w:bCs/>
        </w:rPr>
      </w:pPr>
      <w:r>
        <w:rPr>
          <w:b/>
          <w:bCs/>
        </w:rPr>
        <w:t>Note – any questionnaires or surveys must be submitted with this page.</w:t>
      </w:r>
      <w:r w:rsidR="00F77E3A">
        <w:rPr>
          <w:b/>
          <w:bCs/>
        </w:rPr>
        <w:t xml:space="preserve">  Please put your initials or student id in the file name of any attachments.</w:t>
      </w:r>
    </w:p>
    <w:p w14:paraId="044FFA6A" w14:textId="77777777" w:rsidR="00C62217" w:rsidRPr="00A865C1" w:rsidRDefault="00C62217" w:rsidP="00975FEF">
      <w:pPr>
        <w:pStyle w:val="ListParagraph"/>
        <w:spacing w:after="120"/>
        <w:ind w:left="360"/>
        <w:rPr>
          <w:b/>
          <w:bCs/>
          <w:sz w:val="28"/>
          <w:szCs w:val="28"/>
        </w:rPr>
      </w:pPr>
    </w:p>
    <w:p w14:paraId="0F687BD8" w14:textId="77777777" w:rsidR="00B042CB" w:rsidRPr="00975FEF" w:rsidRDefault="00B042CB" w:rsidP="00975FEF">
      <w:pPr>
        <w:rPr>
          <w:b/>
          <w:bCs/>
        </w:rPr>
      </w:pPr>
      <w:bookmarkStart w:id="0" w:name="_GoBack"/>
      <w:bookmarkEnd w:id="0"/>
    </w:p>
    <w:sectPr w:rsidR="00B042CB" w:rsidRPr="00975FEF" w:rsidSect="00975FEF">
      <w:headerReference w:type="default" r:id="rId7"/>
      <w:footerReference w:type="default" r:id="rId8"/>
      <w:pgSz w:w="12240" w:h="15840" w:code="1"/>
      <w:pgMar w:top="864" w:right="72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005B" w14:textId="77777777" w:rsidR="006644B3" w:rsidRDefault="006644B3" w:rsidP="00FB49E3">
      <w:r>
        <w:separator/>
      </w:r>
    </w:p>
  </w:endnote>
  <w:endnote w:type="continuationSeparator" w:id="0">
    <w:p w14:paraId="42FB10C6" w14:textId="77777777" w:rsidR="006644B3" w:rsidRDefault="006644B3" w:rsidP="00F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29B2" w14:textId="3269F4D3" w:rsidR="00FB49E3" w:rsidRPr="00975FEF" w:rsidRDefault="00FB49E3" w:rsidP="00FB49E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Courier"/>
        <w:sz w:val="16"/>
        <w:szCs w:val="16"/>
      </w:rPr>
    </w:pPr>
    <w:r w:rsidRPr="00975FEF">
      <w:rPr>
        <w:rFonts w:cs="Courier"/>
        <w:sz w:val="16"/>
        <w:szCs w:val="16"/>
      </w:rPr>
      <w:t>Procedure and Form Approved USL IRB 3/27/92</w:t>
    </w:r>
  </w:p>
  <w:p w14:paraId="6FBA8C42" w14:textId="6657C950" w:rsidR="00FB49E3" w:rsidRPr="00975FEF" w:rsidRDefault="00FB49E3" w:rsidP="00FB49E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Courier"/>
        <w:sz w:val="16"/>
        <w:szCs w:val="16"/>
      </w:rPr>
    </w:pPr>
    <w:r w:rsidRPr="00975FEF">
      <w:rPr>
        <w:rFonts w:cs="Courier"/>
        <w:sz w:val="16"/>
        <w:szCs w:val="16"/>
      </w:rPr>
      <w:t>Revised and approved U.L. Lafayette IRB 10/27/2000, Revised UL Lafayette I.R.B.  2-2012</w:t>
    </w:r>
  </w:p>
  <w:p w14:paraId="059ABEEC" w14:textId="1A91CC50" w:rsidR="00FB49E3" w:rsidRPr="00975FEF" w:rsidRDefault="00FB49E3" w:rsidP="00975FE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Courier"/>
        <w:sz w:val="16"/>
        <w:szCs w:val="16"/>
      </w:rPr>
    </w:pPr>
    <w:r w:rsidRPr="00975FEF">
      <w:rPr>
        <w:rFonts w:cs="Courier"/>
        <w:sz w:val="16"/>
        <w:szCs w:val="16"/>
      </w:rPr>
      <w:t>Revised U.L. Lafayette IRB 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FAB7" w14:textId="77777777" w:rsidR="006644B3" w:rsidRDefault="006644B3" w:rsidP="00FB49E3">
      <w:r>
        <w:separator/>
      </w:r>
    </w:p>
  </w:footnote>
  <w:footnote w:type="continuationSeparator" w:id="0">
    <w:p w14:paraId="41C7EC59" w14:textId="77777777" w:rsidR="006644B3" w:rsidRDefault="006644B3" w:rsidP="00FB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29CE" w14:textId="5845FB18" w:rsidR="00FB49E3" w:rsidRPr="001619F4" w:rsidRDefault="00FB49E3" w:rsidP="00975FEF">
    <w:pPr>
      <w:spacing w:after="120"/>
      <w:jc w:val="center"/>
      <w:rPr>
        <w:rFonts w:cs="Courier"/>
        <w:b/>
        <w:bCs/>
        <w:sz w:val="22"/>
        <w:szCs w:val="20"/>
      </w:rPr>
    </w:pPr>
    <w:r w:rsidRPr="001619F4">
      <w:rPr>
        <w:rFonts w:cs="Courier"/>
        <w:b/>
        <w:bCs/>
        <w:sz w:val="22"/>
        <w:szCs w:val="20"/>
      </w:rPr>
      <w:t>The University of Louisiana Lafayette Institutional Review Board</w:t>
    </w:r>
  </w:p>
  <w:p w14:paraId="29EBEC87" w14:textId="203797FB" w:rsidR="00FB49E3" w:rsidRPr="00975FEF" w:rsidRDefault="00FB49E3" w:rsidP="00975FEF">
    <w:pPr>
      <w:jc w:val="center"/>
      <w:rPr>
        <w:rFonts w:cs="Courier"/>
        <w:sz w:val="22"/>
        <w:szCs w:val="20"/>
      </w:rPr>
    </w:pPr>
    <w:r w:rsidRPr="001619F4">
      <w:rPr>
        <w:rFonts w:cs="Courier"/>
        <w:b/>
        <w:bCs/>
        <w:sz w:val="22"/>
        <w:szCs w:val="20"/>
      </w:rPr>
      <w:t xml:space="preserve">DELEGATED IRB REVIEW FORM FOR </w:t>
    </w:r>
    <w:r>
      <w:rPr>
        <w:rFonts w:cs="Courier"/>
        <w:b/>
        <w:bCs/>
        <w:sz w:val="22"/>
        <w:szCs w:val="20"/>
      </w:rPr>
      <w:t xml:space="preserve">CLASS </w:t>
    </w:r>
    <w:r w:rsidRPr="001619F4">
      <w:rPr>
        <w:rFonts w:cs="Courier"/>
        <w:b/>
        <w:bCs/>
        <w:sz w:val="22"/>
        <w:szCs w:val="20"/>
      </w:rPr>
      <w:t>RESEARCH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A67"/>
    <w:multiLevelType w:val="hybridMultilevel"/>
    <w:tmpl w:val="6E2033FE"/>
    <w:lvl w:ilvl="0" w:tplc="62F6F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697"/>
    <w:multiLevelType w:val="hybridMultilevel"/>
    <w:tmpl w:val="0D4EE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21A97"/>
    <w:multiLevelType w:val="hybridMultilevel"/>
    <w:tmpl w:val="DA20855E"/>
    <w:lvl w:ilvl="0" w:tplc="027A5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CB"/>
    <w:rsid w:val="0007635F"/>
    <w:rsid w:val="00077E89"/>
    <w:rsid w:val="000971D9"/>
    <w:rsid w:val="000E137A"/>
    <w:rsid w:val="001072B0"/>
    <w:rsid w:val="001619F4"/>
    <w:rsid w:val="002C1287"/>
    <w:rsid w:val="00316A3A"/>
    <w:rsid w:val="003B2CC6"/>
    <w:rsid w:val="00477BFD"/>
    <w:rsid w:val="00495CF4"/>
    <w:rsid w:val="004A3A43"/>
    <w:rsid w:val="004D0B29"/>
    <w:rsid w:val="00521242"/>
    <w:rsid w:val="006644B3"/>
    <w:rsid w:val="0069096F"/>
    <w:rsid w:val="006C05CD"/>
    <w:rsid w:val="006F4EFD"/>
    <w:rsid w:val="00735901"/>
    <w:rsid w:val="00844AC7"/>
    <w:rsid w:val="00875ACA"/>
    <w:rsid w:val="008B5169"/>
    <w:rsid w:val="00975FEF"/>
    <w:rsid w:val="00995EED"/>
    <w:rsid w:val="009E04CF"/>
    <w:rsid w:val="009F4288"/>
    <w:rsid w:val="009F5D08"/>
    <w:rsid w:val="00A44039"/>
    <w:rsid w:val="00A865C1"/>
    <w:rsid w:val="00B042CB"/>
    <w:rsid w:val="00C62217"/>
    <w:rsid w:val="00D3695F"/>
    <w:rsid w:val="00D7700C"/>
    <w:rsid w:val="00DE062D"/>
    <w:rsid w:val="00DE77E3"/>
    <w:rsid w:val="00E35A9A"/>
    <w:rsid w:val="00F764F3"/>
    <w:rsid w:val="00F77E3A"/>
    <w:rsid w:val="00FB49E3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360960"/>
  <w15:chartTrackingRefBased/>
  <w15:docId w15:val="{E2305BBD-6C24-415C-B40E-267F89CE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84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212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1242"/>
  </w:style>
  <w:style w:type="paragraph" w:styleId="CommentSubject">
    <w:name w:val="annotation subject"/>
    <w:basedOn w:val="CommentText"/>
    <w:next w:val="CommentText"/>
    <w:link w:val="CommentSubjectChar"/>
    <w:rsid w:val="00521242"/>
    <w:rPr>
      <w:b/>
      <w:bCs/>
    </w:rPr>
  </w:style>
  <w:style w:type="character" w:customStyle="1" w:styleId="CommentSubjectChar">
    <w:name w:val="Comment Subject Char"/>
    <w:link w:val="CommentSubject"/>
    <w:rsid w:val="00521242"/>
    <w:rPr>
      <w:b/>
      <w:bCs/>
    </w:rPr>
  </w:style>
  <w:style w:type="paragraph" w:styleId="Revision">
    <w:name w:val="Revision"/>
    <w:hidden/>
    <w:uiPriority w:val="99"/>
    <w:semiHidden/>
    <w:rsid w:val="00521242"/>
    <w:rPr>
      <w:sz w:val="24"/>
      <w:szCs w:val="24"/>
    </w:rPr>
  </w:style>
  <w:style w:type="paragraph" w:styleId="BalloonText">
    <w:name w:val="Balloon Text"/>
    <w:basedOn w:val="Normal"/>
    <w:link w:val="BalloonTextChar"/>
    <w:rsid w:val="0052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12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4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9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4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Louisiana Lafayette Institutional Review Board</vt:lpstr>
    </vt:vector>
  </TitlesOfParts>
  <Company>UL Lafayette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Louisiana Lafayette Institutional Review Board</dc:title>
  <dc:subject/>
  <dc:creator>College of Nursing and Allied Health Professions</dc:creator>
  <cp:keywords/>
  <dc:description/>
  <cp:lastModifiedBy>Robin M Schneider-Broussard</cp:lastModifiedBy>
  <cp:revision>6</cp:revision>
  <dcterms:created xsi:type="dcterms:W3CDTF">2020-03-24T19:08:00Z</dcterms:created>
  <dcterms:modified xsi:type="dcterms:W3CDTF">2020-03-24T22:41:00Z</dcterms:modified>
</cp:coreProperties>
</file>