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EFFBC" w14:textId="77777777" w:rsidR="009C4A47" w:rsidRDefault="009C4A47" w:rsidP="00FD029C">
      <w:pPr>
        <w:tabs>
          <w:tab w:val="center" w:pos="4680"/>
        </w:tabs>
        <w:suppressAutoHyphens/>
        <w:rPr>
          <w:rFonts w:ascii="Times New Roman" w:eastAsia="Batang" w:hAnsi="Times New Roman"/>
          <w:b/>
          <w:spacing w:val="-2"/>
          <w:sz w:val="28"/>
          <w:szCs w:val="36"/>
        </w:rPr>
      </w:pPr>
      <w:r>
        <w:rPr>
          <w:rFonts w:ascii="Times New Roman" w:hAnsi="Times New Roman"/>
          <w:spacing w:val="-2"/>
          <w:sz w:val="16"/>
        </w:rPr>
        <w:tab/>
      </w:r>
      <w:r>
        <w:rPr>
          <w:rFonts w:ascii="Times New Roman" w:eastAsia="Batang" w:hAnsi="Times New Roman"/>
          <w:b/>
          <w:spacing w:val="-2"/>
          <w:sz w:val="28"/>
          <w:szCs w:val="36"/>
        </w:rPr>
        <w:t>BUDGET JUSTIFICATION</w:t>
      </w:r>
    </w:p>
    <w:p w14:paraId="48EF98A7" w14:textId="07AA101E" w:rsidR="004C186A" w:rsidRDefault="004C186A" w:rsidP="00FD029C">
      <w:pPr>
        <w:tabs>
          <w:tab w:val="center" w:pos="4680"/>
        </w:tabs>
        <w:suppressAutoHyphens/>
        <w:jc w:val="center"/>
        <w:rPr>
          <w:rFonts w:ascii="Times New Roman" w:eastAsia="Batang" w:hAnsi="Times New Roman"/>
          <w:bCs/>
          <w:spacing w:val="-2"/>
          <w:sz w:val="22"/>
          <w:szCs w:val="36"/>
        </w:rPr>
      </w:pPr>
      <w:r>
        <w:rPr>
          <w:rFonts w:ascii="Times New Roman" w:eastAsia="Batang" w:hAnsi="Times New Roman"/>
          <w:bCs/>
          <w:spacing w:val="-2"/>
          <w:sz w:val="22"/>
          <w:szCs w:val="36"/>
        </w:rPr>
        <w:t>University of Louisiana at Lafayette</w:t>
      </w:r>
    </w:p>
    <w:p w14:paraId="1BED53D8" w14:textId="4C2D1637" w:rsidR="004C186A" w:rsidRPr="003F27D3" w:rsidRDefault="009C4A47" w:rsidP="00FD029C">
      <w:pPr>
        <w:tabs>
          <w:tab w:val="center" w:pos="4680"/>
        </w:tabs>
        <w:suppressAutoHyphens/>
        <w:jc w:val="center"/>
        <w:rPr>
          <w:rFonts w:ascii="Times New Roman" w:eastAsia="Batang" w:hAnsi="Times New Roman"/>
          <w:bCs/>
          <w:spacing w:val="-2"/>
          <w:sz w:val="22"/>
          <w:szCs w:val="36"/>
        </w:rPr>
      </w:pPr>
      <w:r>
        <w:rPr>
          <w:rFonts w:ascii="Times New Roman" w:eastAsia="Batang" w:hAnsi="Times New Roman"/>
          <w:bCs/>
          <w:spacing w:val="-2"/>
          <w:sz w:val="22"/>
          <w:szCs w:val="36"/>
        </w:rPr>
        <w:t xml:space="preserve">Proposal: </w:t>
      </w:r>
      <w:r w:rsidRPr="003F27D3">
        <w:rPr>
          <w:rFonts w:ascii="Times New Roman" w:eastAsia="Batang" w:hAnsi="Times New Roman"/>
          <w:bCs/>
          <w:spacing w:val="-2"/>
          <w:sz w:val="22"/>
          <w:szCs w:val="36"/>
        </w:rPr>
        <w:t>“</w:t>
      </w:r>
      <w:r w:rsidRPr="00304D9B">
        <w:rPr>
          <w:rFonts w:ascii="Times New Roman" w:eastAsia="Batang" w:hAnsi="Times New Roman"/>
          <w:bCs/>
          <w:spacing w:val="-2"/>
          <w:sz w:val="22"/>
          <w:szCs w:val="36"/>
          <w:highlight w:val="yellow"/>
        </w:rPr>
        <w:t>Title</w:t>
      </w:r>
      <w:r w:rsidR="00165A66" w:rsidRPr="003F27D3">
        <w:rPr>
          <w:rFonts w:ascii="Times New Roman" w:eastAsia="Batang" w:hAnsi="Times New Roman"/>
          <w:bCs/>
          <w:spacing w:val="-2"/>
          <w:sz w:val="22"/>
          <w:szCs w:val="36"/>
        </w:rPr>
        <w:t>”</w:t>
      </w:r>
      <w:r w:rsidRPr="003F27D3">
        <w:rPr>
          <w:rFonts w:ascii="Times New Roman" w:eastAsia="Batang" w:hAnsi="Times New Roman"/>
          <w:bCs/>
          <w:spacing w:val="-2"/>
          <w:sz w:val="22"/>
          <w:szCs w:val="36"/>
        </w:rPr>
        <w:t xml:space="preserve"> </w:t>
      </w:r>
    </w:p>
    <w:p w14:paraId="13E5A086" w14:textId="2BF133E3" w:rsidR="009C4A47" w:rsidRPr="00316D7A" w:rsidRDefault="004C186A" w:rsidP="00FD029C">
      <w:pPr>
        <w:tabs>
          <w:tab w:val="center" w:pos="4680"/>
        </w:tabs>
        <w:suppressAutoHyphens/>
        <w:jc w:val="center"/>
        <w:rPr>
          <w:rFonts w:ascii="Times New Roman" w:hAnsi="Times New Roman"/>
          <w:bCs/>
          <w:color w:val="0000FF"/>
          <w:spacing w:val="-2"/>
          <w:sz w:val="22"/>
          <w:szCs w:val="36"/>
        </w:rPr>
      </w:pPr>
      <w:r w:rsidRPr="003F27D3">
        <w:rPr>
          <w:rFonts w:ascii="Times New Roman" w:eastAsia="Batang" w:hAnsi="Times New Roman"/>
          <w:bCs/>
          <w:spacing w:val="-2"/>
          <w:sz w:val="22"/>
          <w:szCs w:val="36"/>
        </w:rPr>
        <w:t xml:space="preserve">PI: </w:t>
      </w:r>
      <w:r w:rsidR="00596AF0" w:rsidRPr="00304D9B">
        <w:rPr>
          <w:rFonts w:ascii="Times New Roman" w:eastAsia="Batang" w:hAnsi="Times New Roman"/>
          <w:bCs/>
          <w:spacing w:val="-2"/>
          <w:sz w:val="22"/>
          <w:szCs w:val="36"/>
          <w:highlight w:val="yellow"/>
        </w:rPr>
        <w:t>Principal Investigator’s name</w:t>
      </w:r>
    </w:p>
    <w:p w14:paraId="6B4BE442" w14:textId="53EC486A" w:rsidR="009C4A47" w:rsidRDefault="009C4A47" w:rsidP="00FD029C">
      <w:pPr>
        <w:tabs>
          <w:tab w:val="left" w:pos="-720"/>
        </w:tabs>
        <w:suppressAutoHyphens/>
        <w:rPr>
          <w:rFonts w:ascii="Times New Roman" w:hAnsi="Times New Roman" w:cs="Arial"/>
          <w:spacing w:val="-2"/>
          <w:sz w:val="22"/>
          <w:szCs w:val="22"/>
        </w:rPr>
      </w:pPr>
    </w:p>
    <w:p w14:paraId="206689E1" w14:textId="232F72D2" w:rsidR="00D85830" w:rsidRPr="00D85830" w:rsidRDefault="00D85830" w:rsidP="00FD029C">
      <w:pPr>
        <w:tabs>
          <w:tab w:val="left" w:pos="-720"/>
        </w:tabs>
        <w:suppressAutoHyphens/>
        <w:rPr>
          <w:rFonts w:ascii="Times New Roman" w:hAnsi="Times New Roman"/>
          <w:i/>
          <w:color w:val="000000"/>
          <w:sz w:val="22"/>
          <w:shd w:val="clear" w:color="auto" w:fill="FFFFFF"/>
        </w:rPr>
      </w:pPr>
      <w:r w:rsidRPr="00803B3B">
        <w:rPr>
          <w:rFonts w:ascii="Times New Roman" w:hAnsi="Times New Roman"/>
          <w:i/>
          <w:color w:val="000000"/>
          <w:sz w:val="22"/>
          <w:highlight w:val="green"/>
          <w:shd w:val="clear" w:color="auto" w:fill="FFFFFF"/>
        </w:rPr>
        <w:t>[for NSF proposals]</w:t>
      </w:r>
      <w:r>
        <w:rPr>
          <w:rFonts w:ascii="Times New Roman" w:hAnsi="Times New Roman"/>
          <w:i/>
          <w:color w:val="000000"/>
          <w:sz w:val="22"/>
          <w:shd w:val="clear" w:color="auto" w:fill="FFFFFF"/>
        </w:rPr>
        <w:t xml:space="preserve"> </w:t>
      </w:r>
      <w:r w:rsidRPr="00D85830">
        <w:rPr>
          <w:rFonts w:ascii="Times New Roman" w:hAnsi="Times New Roman"/>
          <w:i/>
          <w:color w:val="000000"/>
          <w:sz w:val="22"/>
          <w:shd w:val="clear" w:color="auto" w:fill="FFFFFF"/>
        </w:rPr>
        <w:t>UL Lafayette uses the following definition for the purpose of calculating the NSF two-month limit on salary requested in the proposal budget for senior personnel. “Year” is defined as fiscal year, which is the consecutive 12-month period beginning July 1 and ending June 30.</w:t>
      </w:r>
    </w:p>
    <w:p w14:paraId="0BCCEC48" w14:textId="77777777" w:rsidR="00926655" w:rsidRPr="009E027E" w:rsidRDefault="00926655" w:rsidP="00FD029C">
      <w:pPr>
        <w:tabs>
          <w:tab w:val="left" w:pos="-720"/>
        </w:tabs>
        <w:suppressAutoHyphens/>
        <w:rPr>
          <w:rFonts w:ascii="Times New Roman" w:hAnsi="Times New Roman" w:cs="Arial"/>
          <w:spacing w:val="-2"/>
          <w:sz w:val="22"/>
          <w:szCs w:val="22"/>
        </w:rPr>
      </w:pPr>
    </w:p>
    <w:p w14:paraId="59809EED" w14:textId="77777777" w:rsidR="009C4A47" w:rsidRPr="009E027E" w:rsidRDefault="009C4A47" w:rsidP="00FD029C">
      <w:pPr>
        <w:tabs>
          <w:tab w:val="left" w:pos="-720"/>
          <w:tab w:val="left" w:pos="0"/>
        </w:tabs>
        <w:suppressAutoHyphens/>
        <w:ind w:left="720" w:hanging="720"/>
        <w:rPr>
          <w:rFonts w:ascii="Times New Roman" w:hAnsi="Times New Roman" w:cs="Arial"/>
          <w:b/>
          <w:spacing w:val="-2"/>
          <w:sz w:val="22"/>
          <w:szCs w:val="22"/>
          <w:u w:val="single"/>
        </w:rPr>
      </w:pPr>
      <w:r w:rsidRPr="009E027E">
        <w:rPr>
          <w:rFonts w:ascii="Times New Roman" w:hAnsi="Times New Roman" w:cs="Arial"/>
          <w:b/>
          <w:spacing w:val="-2"/>
          <w:sz w:val="22"/>
          <w:szCs w:val="22"/>
        </w:rPr>
        <w:t>A.</w:t>
      </w:r>
      <w:r w:rsidRPr="009E027E">
        <w:rPr>
          <w:rFonts w:ascii="Times New Roman" w:hAnsi="Times New Roman" w:cs="Arial"/>
          <w:b/>
          <w:spacing w:val="-2"/>
          <w:sz w:val="22"/>
          <w:szCs w:val="22"/>
        </w:rPr>
        <w:tab/>
      </w:r>
      <w:r w:rsidRPr="009E027E">
        <w:rPr>
          <w:rFonts w:ascii="Times New Roman" w:hAnsi="Times New Roman" w:cs="Arial"/>
          <w:b/>
          <w:spacing w:val="-2"/>
          <w:sz w:val="22"/>
          <w:szCs w:val="22"/>
          <w:u w:val="single"/>
        </w:rPr>
        <w:t>S</w:t>
      </w:r>
      <w:r w:rsidR="001E700B" w:rsidRPr="009E027E">
        <w:rPr>
          <w:rFonts w:ascii="Times New Roman" w:hAnsi="Times New Roman" w:cs="Arial"/>
          <w:b/>
          <w:spacing w:val="-2"/>
          <w:sz w:val="22"/>
          <w:szCs w:val="22"/>
          <w:u w:val="single"/>
        </w:rPr>
        <w:t>ALARIES</w:t>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365DDA1E" w14:textId="77777777" w:rsidR="00165A66" w:rsidRPr="009E027E" w:rsidRDefault="00165A66" w:rsidP="00FD029C">
      <w:pPr>
        <w:tabs>
          <w:tab w:val="left" w:pos="-720"/>
          <w:tab w:val="left" w:pos="720"/>
          <w:tab w:val="left" w:pos="1260"/>
        </w:tabs>
        <w:suppressAutoHyphens/>
        <w:ind w:left="720"/>
        <w:rPr>
          <w:rFonts w:ascii="Times New Roman" w:hAnsi="Times New Roman" w:cs="Arial"/>
          <w:spacing w:val="-2"/>
          <w:sz w:val="22"/>
          <w:szCs w:val="22"/>
        </w:rPr>
      </w:pPr>
    </w:p>
    <w:p w14:paraId="49857994" w14:textId="5B191D50" w:rsidR="009E027E" w:rsidRDefault="001E700B" w:rsidP="00FD029C">
      <w:pPr>
        <w:tabs>
          <w:tab w:val="left" w:pos="-720"/>
          <w:tab w:val="left" w:pos="720"/>
          <w:tab w:val="left" w:pos="1260"/>
        </w:tabs>
        <w:suppressAutoHyphens/>
        <w:ind w:left="720"/>
        <w:rPr>
          <w:rFonts w:ascii="Times New Roman" w:hAnsi="Times New Roman" w:cs="Arial"/>
          <w:spacing w:val="-2"/>
          <w:sz w:val="22"/>
          <w:szCs w:val="22"/>
        </w:rPr>
      </w:pPr>
      <w:r w:rsidRPr="009E027E">
        <w:rPr>
          <w:rFonts w:ascii="Times New Roman" w:hAnsi="Times New Roman" w:cs="Arial"/>
          <w:b/>
          <w:spacing w:val="-2"/>
          <w:sz w:val="22"/>
          <w:szCs w:val="22"/>
        </w:rPr>
        <w:t xml:space="preserve">Senior Personnel: </w:t>
      </w:r>
      <w:r w:rsidR="009C4A47" w:rsidRPr="009E027E">
        <w:rPr>
          <w:rFonts w:ascii="Times New Roman" w:hAnsi="Times New Roman" w:cs="Arial"/>
          <w:i/>
          <w:spacing w:val="-2"/>
          <w:sz w:val="22"/>
          <w:szCs w:val="22"/>
        </w:rPr>
        <w:t xml:space="preserve">List each </w:t>
      </w:r>
      <w:r w:rsidR="00220A4F" w:rsidRPr="009E027E">
        <w:rPr>
          <w:rFonts w:ascii="Times New Roman" w:hAnsi="Times New Roman" w:cs="Arial"/>
          <w:i/>
          <w:spacing w:val="-2"/>
          <w:sz w:val="22"/>
          <w:szCs w:val="22"/>
        </w:rPr>
        <w:t xml:space="preserve">individual supported in the proposed </w:t>
      </w:r>
      <w:r w:rsidR="00297B0B" w:rsidRPr="009E027E">
        <w:rPr>
          <w:rFonts w:ascii="Times New Roman" w:hAnsi="Times New Roman" w:cs="Arial"/>
          <w:i/>
          <w:spacing w:val="-2"/>
          <w:sz w:val="22"/>
          <w:szCs w:val="22"/>
        </w:rPr>
        <w:t>budget</w:t>
      </w:r>
      <w:r w:rsidR="009C4A47" w:rsidRPr="009E027E">
        <w:rPr>
          <w:rFonts w:ascii="Times New Roman" w:hAnsi="Times New Roman" w:cs="Arial"/>
          <w:i/>
          <w:spacing w:val="-2"/>
          <w:sz w:val="22"/>
          <w:szCs w:val="22"/>
        </w:rPr>
        <w:t xml:space="preserve"> by name </w:t>
      </w:r>
      <w:r w:rsidR="00297B0B" w:rsidRPr="009E027E">
        <w:rPr>
          <w:rFonts w:ascii="Times New Roman" w:hAnsi="Times New Roman" w:cs="Arial"/>
          <w:i/>
          <w:spacing w:val="-2"/>
          <w:sz w:val="22"/>
          <w:szCs w:val="22"/>
        </w:rPr>
        <w:t>&amp;</w:t>
      </w:r>
      <w:r w:rsidR="009C4A47" w:rsidRPr="009E027E">
        <w:rPr>
          <w:rFonts w:ascii="Times New Roman" w:hAnsi="Times New Roman" w:cs="Arial"/>
          <w:i/>
          <w:spacing w:val="-2"/>
          <w:sz w:val="22"/>
          <w:szCs w:val="22"/>
        </w:rPr>
        <w:t xml:space="preserve"> title</w:t>
      </w:r>
      <w:r w:rsidR="00297B0B" w:rsidRPr="009E027E">
        <w:rPr>
          <w:rFonts w:ascii="Times New Roman" w:hAnsi="Times New Roman" w:cs="Arial"/>
          <w:i/>
          <w:spacing w:val="-2"/>
          <w:sz w:val="22"/>
          <w:szCs w:val="22"/>
        </w:rPr>
        <w:t>. Provide</w:t>
      </w:r>
      <w:r w:rsidR="009C4A47" w:rsidRPr="009E027E">
        <w:rPr>
          <w:rFonts w:ascii="Times New Roman" w:hAnsi="Times New Roman" w:cs="Arial"/>
          <w:i/>
          <w:spacing w:val="-2"/>
          <w:sz w:val="22"/>
          <w:szCs w:val="22"/>
        </w:rPr>
        <w:t xml:space="preserve"> the amount of</w:t>
      </w:r>
      <w:r w:rsidR="00297B0B" w:rsidRPr="009E027E">
        <w:rPr>
          <w:rFonts w:ascii="Times New Roman" w:hAnsi="Times New Roman" w:cs="Arial"/>
          <w:i/>
          <w:spacing w:val="-2"/>
          <w:sz w:val="22"/>
          <w:szCs w:val="22"/>
        </w:rPr>
        <w:t xml:space="preserve"> effort (% effort or portion of </w:t>
      </w:r>
      <w:r w:rsidR="009C4A47" w:rsidRPr="009E027E">
        <w:rPr>
          <w:rFonts w:ascii="Times New Roman" w:hAnsi="Times New Roman" w:cs="Arial"/>
          <w:i/>
          <w:spacing w:val="-2"/>
          <w:sz w:val="22"/>
          <w:szCs w:val="22"/>
        </w:rPr>
        <w:t>year) to be expended by each p</w:t>
      </w:r>
      <w:r w:rsidR="00297B0B" w:rsidRPr="009E027E">
        <w:rPr>
          <w:rFonts w:ascii="Times New Roman" w:hAnsi="Times New Roman" w:cs="Arial"/>
          <w:i/>
          <w:spacing w:val="-2"/>
          <w:sz w:val="22"/>
          <w:szCs w:val="22"/>
        </w:rPr>
        <w:t>erson,</w:t>
      </w:r>
      <w:r w:rsidR="009C4A47" w:rsidRPr="009E027E">
        <w:rPr>
          <w:rFonts w:ascii="Times New Roman" w:hAnsi="Times New Roman" w:cs="Arial"/>
          <w:i/>
          <w:spacing w:val="-2"/>
          <w:sz w:val="22"/>
          <w:szCs w:val="22"/>
        </w:rPr>
        <w:t xml:space="preserve"> </w:t>
      </w:r>
      <w:r w:rsidR="000D7DA9" w:rsidRPr="009E027E">
        <w:rPr>
          <w:rFonts w:ascii="Times New Roman" w:hAnsi="Times New Roman" w:cs="Arial"/>
          <w:i/>
          <w:spacing w:val="-2"/>
          <w:sz w:val="22"/>
          <w:szCs w:val="22"/>
        </w:rPr>
        <w:t>the appointment length (</w:t>
      </w:r>
      <w:r w:rsidR="005528AB" w:rsidRPr="009E027E">
        <w:rPr>
          <w:rFonts w:ascii="Times New Roman" w:hAnsi="Times New Roman" w:cs="Arial"/>
          <w:i/>
          <w:spacing w:val="-2"/>
          <w:sz w:val="22"/>
          <w:szCs w:val="22"/>
        </w:rPr>
        <w:t>i.e.,</w:t>
      </w:r>
      <w:r w:rsidR="000D7DA9" w:rsidRPr="009E027E">
        <w:rPr>
          <w:rFonts w:ascii="Times New Roman" w:hAnsi="Times New Roman" w:cs="Arial"/>
          <w:i/>
          <w:spacing w:val="-2"/>
          <w:sz w:val="22"/>
          <w:szCs w:val="22"/>
        </w:rPr>
        <w:t xml:space="preserve"> 9 or 12 months)</w:t>
      </w:r>
      <w:r w:rsidR="000D7DA9">
        <w:rPr>
          <w:rFonts w:ascii="Times New Roman" w:hAnsi="Times New Roman" w:cs="Arial"/>
          <w:i/>
          <w:spacing w:val="-2"/>
          <w:sz w:val="22"/>
          <w:szCs w:val="22"/>
        </w:rPr>
        <w:t xml:space="preserve">, </w:t>
      </w:r>
      <w:r w:rsidR="00297B0B" w:rsidRPr="009E027E">
        <w:rPr>
          <w:rFonts w:ascii="Times New Roman" w:hAnsi="Times New Roman" w:cs="Arial"/>
          <w:i/>
          <w:spacing w:val="-2"/>
          <w:sz w:val="22"/>
          <w:szCs w:val="22"/>
        </w:rPr>
        <w:t>in addition to</w:t>
      </w:r>
      <w:r w:rsidR="00165A66" w:rsidRPr="009E027E">
        <w:rPr>
          <w:rFonts w:ascii="Times New Roman" w:hAnsi="Times New Roman" w:cs="Arial"/>
          <w:i/>
          <w:spacing w:val="-2"/>
          <w:sz w:val="22"/>
          <w:szCs w:val="22"/>
        </w:rPr>
        <w:t xml:space="preserve"> the portion of the project objectives that the individual will be responsible for. </w:t>
      </w:r>
      <w:r w:rsidR="009949A5">
        <w:rPr>
          <w:rFonts w:ascii="Times New Roman" w:hAnsi="Times New Roman" w:cs="Arial"/>
          <w:i/>
          <w:spacing w:val="-2"/>
          <w:sz w:val="22"/>
          <w:szCs w:val="22"/>
        </w:rPr>
        <w:t xml:space="preserve">All effort for senior personnel must be based on </w:t>
      </w:r>
      <w:r w:rsidR="009949A5" w:rsidRPr="009949A5">
        <w:rPr>
          <w:rFonts w:ascii="Times New Roman" w:hAnsi="Times New Roman" w:cs="Arial"/>
          <w:i/>
          <w:spacing w:val="-2"/>
          <w:sz w:val="22"/>
          <w:szCs w:val="22"/>
          <w:u w:val="single"/>
        </w:rPr>
        <w:t>current</w:t>
      </w:r>
      <w:r w:rsidR="009949A5">
        <w:rPr>
          <w:rFonts w:ascii="Times New Roman" w:hAnsi="Times New Roman" w:cs="Arial"/>
          <w:i/>
          <w:spacing w:val="-2"/>
          <w:sz w:val="22"/>
          <w:szCs w:val="22"/>
        </w:rPr>
        <w:t xml:space="preserve"> salaries. </w:t>
      </w:r>
    </w:p>
    <w:p w14:paraId="209603F3" w14:textId="77777777" w:rsidR="009E027E" w:rsidRDefault="009E027E" w:rsidP="00FD029C">
      <w:pPr>
        <w:tabs>
          <w:tab w:val="left" w:pos="-720"/>
          <w:tab w:val="left" w:pos="720"/>
          <w:tab w:val="left" w:pos="1260"/>
        </w:tabs>
        <w:suppressAutoHyphens/>
        <w:ind w:left="720"/>
        <w:rPr>
          <w:rFonts w:ascii="Times New Roman" w:hAnsi="Times New Roman" w:cs="Arial"/>
          <w:i/>
          <w:spacing w:val="-2"/>
          <w:sz w:val="22"/>
          <w:szCs w:val="22"/>
        </w:rPr>
      </w:pPr>
    </w:p>
    <w:p w14:paraId="36224B4F" w14:textId="22E54FE6" w:rsidR="009C4A47" w:rsidRDefault="009E027E" w:rsidP="00FD029C">
      <w:pPr>
        <w:tabs>
          <w:tab w:val="left" w:pos="-720"/>
          <w:tab w:val="left" w:pos="720"/>
          <w:tab w:val="left" w:pos="1260"/>
        </w:tabs>
        <w:suppressAutoHyphens/>
        <w:ind w:left="720"/>
        <w:rPr>
          <w:rFonts w:ascii="Times New Roman" w:hAnsi="Times New Roman" w:cs="Arial"/>
          <w:spacing w:val="-2"/>
          <w:sz w:val="22"/>
          <w:szCs w:val="22"/>
        </w:rPr>
      </w:pPr>
      <w:r w:rsidRPr="009E027E">
        <w:rPr>
          <w:rFonts w:ascii="Times New Roman" w:hAnsi="Times New Roman" w:cs="Arial"/>
          <w:spacing w:val="-2"/>
          <w:sz w:val="22"/>
          <w:szCs w:val="22"/>
        </w:rPr>
        <w:t xml:space="preserve">PI: Dr. X (a 9-month academic year employee) will provide scientific direction and supervision for the project </w:t>
      </w:r>
      <w:r w:rsidRPr="00EC0D3D">
        <w:rPr>
          <w:rFonts w:ascii="Times New Roman" w:hAnsi="Times New Roman" w:cs="Arial"/>
          <w:spacing w:val="-2"/>
          <w:sz w:val="22"/>
          <w:szCs w:val="22"/>
          <w:highlight w:val="yellow"/>
        </w:rPr>
        <w:t>[including….]</w:t>
      </w:r>
      <w:r w:rsidRPr="009E027E">
        <w:rPr>
          <w:rFonts w:ascii="Times New Roman" w:hAnsi="Times New Roman" w:cs="Arial"/>
          <w:spacing w:val="-2"/>
          <w:sz w:val="22"/>
          <w:szCs w:val="22"/>
        </w:rPr>
        <w:t xml:space="preserve">. </w:t>
      </w:r>
      <w:r w:rsidRPr="00EC0D3D">
        <w:rPr>
          <w:rFonts w:ascii="Times New Roman" w:hAnsi="Times New Roman" w:cs="Arial"/>
          <w:spacing w:val="-2"/>
          <w:sz w:val="22"/>
          <w:szCs w:val="22"/>
          <w:highlight w:val="yellow"/>
          <w:u w:val="single"/>
        </w:rPr>
        <w:t>#</w:t>
      </w:r>
      <w:r w:rsidRPr="009E027E">
        <w:rPr>
          <w:rFonts w:ascii="Times New Roman" w:hAnsi="Times New Roman" w:cs="Arial"/>
          <w:spacing w:val="-2"/>
          <w:sz w:val="22"/>
          <w:szCs w:val="22"/>
        </w:rPr>
        <w:t xml:space="preserve"> summer months are requested for each of the </w:t>
      </w:r>
      <w:r w:rsidR="003C5273" w:rsidRPr="00EC0D3D">
        <w:rPr>
          <w:rFonts w:ascii="Times New Roman" w:hAnsi="Times New Roman" w:cs="Arial"/>
          <w:spacing w:val="-2"/>
          <w:sz w:val="22"/>
          <w:szCs w:val="22"/>
          <w:highlight w:val="yellow"/>
          <w:u w:val="single"/>
        </w:rPr>
        <w:t>#</w:t>
      </w:r>
      <w:r w:rsidR="003C5273" w:rsidRPr="009E027E">
        <w:rPr>
          <w:rFonts w:ascii="Times New Roman" w:hAnsi="Times New Roman" w:cs="Arial"/>
          <w:spacing w:val="-2"/>
          <w:sz w:val="22"/>
          <w:szCs w:val="22"/>
        </w:rPr>
        <w:t xml:space="preserve"> </w:t>
      </w:r>
      <w:r w:rsidRPr="009E027E">
        <w:rPr>
          <w:rFonts w:ascii="Times New Roman" w:hAnsi="Times New Roman" w:cs="Arial"/>
          <w:spacing w:val="-2"/>
          <w:sz w:val="22"/>
          <w:szCs w:val="22"/>
        </w:rPr>
        <w:t>project years. The monthly rate is calculated as 1/9</w:t>
      </w:r>
      <w:r w:rsidRPr="009E027E">
        <w:rPr>
          <w:rFonts w:ascii="Times New Roman" w:hAnsi="Times New Roman" w:cs="Arial"/>
          <w:spacing w:val="-2"/>
          <w:sz w:val="22"/>
          <w:szCs w:val="22"/>
          <w:vertAlign w:val="superscript"/>
        </w:rPr>
        <w:t>th</w:t>
      </w:r>
      <w:r w:rsidR="00234708">
        <w:rPr>
          <w:rFonts w:ascii="Times New Roman" w:hAnsi="Times New Roman" w:cs="Arial"/>
          <w:spacing w:val="-2"/>
          <w:sz w:val="22"/>
          <w:szCs w:val="22"/>
        </w:rPr>
        <w:t xml:space="preserve"> of the PI’s annual salary</w:t>
      </w:r>
      <w:r w:rsidRPr="009E027E">
        <w:rPr>
          <w:rFonts w:ascii="Times New Roman" w:hAnsi="Times New Roman" w:cs="Arial"/>
          <w:spacing w:val="-2"/>
          <w:sz w:val="22"/>
          <w:szCs w:val="22"/>
        </w:rPr>
        <w:t xml:space="preserve">. A </w:t>
      </w:r>
      <w:r w:rsidRPr="00EC0D3D">
        <w:rPr>
          <w:rFonts w:ascii="Times New Roman" w:hAnsi="Times New Roman" w:cs="Arial"/>
          <w:spacing w:val="-2"/>
          <w:sz w:val="22"/>
          <w:szCs w:val="22"/>
          <w:highlight w:val="yellow"/>
        </w:rPr>
        <w:t>___</w:t>
      </w:r>
      <w:r w:rsidRPr="009E027E">
        <w:rPr>
          <w:rFonts w:ascii="Times New Roman" w:hAnsi="Times New Roman" w:cs="Arial"/>
          <w:spacing w:val="-2"/>
          <w:sz w:val="22"/>
          <w:szCs w:val="22"/>
        </w:rPr>
        <w:t xml:space="preserve">% increase is included in </w:t>
      </w:r>
      <w:r w:rsidR="003C5273">
        <w:rPr>
          <w:rFonts w:ascii="Times New Roman" w:hAnsi="Times New Roman" w:cs="Arial"/>
          <w:spacing w:val="-2"/>
          <w:sz w:val="22"/>
          <w:szCs w:val="22"/>
        </w:rPr>
        <w:t>subsequent years</w:t>
      </w:r>
      <w:r w:rsidRPr="009E027E">
        <w:rPr>
          <w:rFonts w:ascii="Times New Roman" w:hAnsi="Times New Roman" w:cs="Arial"/>
          <w:spacing w:val="-2"/>
          <w:sz w:val="22"/>
          <w:szCs w:val="22"/>
        </w:rPr>
        <w:t xml:space="preserve">. </w:t>
      </w:r>
    </w:p>
    <w:p w14:paraId="5CAFDADB" w14:textId="77777777" w:rsidR="009E027E" w:rsidRDefault="009E027E" w:rsidP="00FD029C">
      <w:pPr>
        <w:tabs>
          <w:tab w:val="left" w:pos="-720"/>
          <w:tab w:val="left" w:pos="720"/>
          <w:tab w:val="left" w:pos="1260"/>
        </w:tabs>
        <w:suppressAutoHyphens/>
        <w:ind w:left="720"/>
        <w:rPr>
          <w:rFonts w:ascii="Times New Roman" w:hAnsi="Times New Roman" w:cs="Arial"/>
          <w:spacing w:val="-2"/>
          <w:sz w:val="22"/>
          <w:szCs w:val="22"/>
        </w:rPr>
      </w:pPr>
    </w:p>
    <w:p w14:paraId="616BF67F" w14:textId="697B4CAB" w:rsidR="009E027E" w:rsidRPr="009E027E" w:rsidRDefault="009E027E" w:rsidP="00FD029C">
      <w:pPr>
        <w:tabs>
          <w:tab w:val="left" w:pos="-720"/>
          <w:tab w:val="left" w:pos="720"/>
          <w:tab w:val="left" w:pos="1260"/>
        </w:tabs>
        <w:suppressAutoHyphens/>
        <w:ind w:left="720"/>
        <w:rPr>
          <w:rFonts w:ascii="Times New Roman" w:hAnsi="Times New Roman" w:cs="Arial"/>
          <w:spacing w:val="-2"/>
          <w:sz w:val="22"/>
          <w:szCs w:val="22"/>
        </w:rPr>
      </w:pPr>
      <w:r>
        <w:rPr>
          <w:rFonts w:ascii="Times New Roman" w:hAnsi="Times New Roman" w:cs="Arial"/>
          <w:spacing w:val="-2"/>
          <w:sz w:val="22"/>
          <w:szCs w:val="22"/>
        </w:rPr>
        <w:t xml:space="preserve">Co-PI: Dr. Y (a 12-month calendar year employee) will be responsible for </w:t>
      </w:r>
      <w:r w:rsidRPr="00EC0D3D">
        <w:rPr>
          <w:rFonts w:ascii="Times New Roman" w:hAnsi="Times New Roman" w:cs="Arial"/>
          <w:spacing w:val="-2"/>
          <w:sz w:val="22"/>
          <w:szCs w:val="22"/>
          <w:highlight w:val="yellow"/>
        </w:rPr>
        <w:t>[…].</w:t>
      </w:r>
      <w:r>
        <w:rPr>
          <w:rFonts w:ascii="Times New Roman" w:hAnsi="Times New Roman" w:cs="Arial"/>
          <w:spacing w:val="-2"/>
          <w:sz w:val="22"/>
          <w:szCs w:val="22"/>
        </w:rPr>
        <w:t xml:space="preserve"> </w:t>
      </w:r>
      <w:r w:rsidR="00213A68"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month </w:t>
      </w:r>
      <w:r w:rsidR="000D7DA9">
        <w:rPr>
          <w:rFonts w:ascii="Times New Roman" w:hAnsi="Times New Roman" w:cs="Arial"/>
          <w:spacing w:val="-2"/>
          <w:sz w:val="22"/>
          <w:szCs w:val="22"/>
        </w:rPr>
        <w:t xml:space="preserve">or </w:t>
      </w:r>
      <w:r w:rsidR="00213A68" w:rsidRPr="00213A68">
        <w:rPr>
          <w:rFonts w:ascii="Times New Roman" w:hAnsi="Times New Roman" w:cs="Arial"/>
          <w:spacing w:val="-2"/>
          <w:sz w:val="22"/>
          <w:szCs w:val="22"/>
          <w:highlight w:val="yellow"/>
        </w:rPr>
        <w:t>___</w:t>
      </w:r>
      <w:r w:rsidR="000D7DA9">
        <w:rPr>
          <w:rFonts w:ascii="Times New Roman" w:hAnsi="Times New Roman" w:cs="Arial"/>
          <w:spacing w:val="-2"/>
          <w:sz w:val="22"/>
          <w:szCs w:val="22"/>
        </w:rPr>
        <w:t xml:space="preserve">% effort </w:t>
      </w:r>
      <w:r>
        <w:rPr>
          <w:rFonts w:ascii="Times New Roman" w:hAnsi="Times New Roman" w:cs="Arial"/>
          <w:spacing w:val="-2"/>
          <w:sz w:val="22"/>
          <w:szCs w:val="22"/>
        </w:rPr>
        <w:t xml:space="preserve">is requested for project year 1; </w:t>
      </w:r>
      <w:r w:rsidR="00213A68"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months </w:t>
      </w:r>
      <w:r w:rsidR="000D7DA9">
        <w:rPr>
          <w:rFonts w:ascii="Times New Roman" w:hAnsi="Times New Roman" w:cs="Arial"/>
          <w:spacing w:val="-2"/>
          <w:sz w:val="22"/>
          <w:szCs w:val="22"/>
        </w:rPr>
        <w:t xml:space="preserve">or </w:t>
      </w:r>
      <w:r w:rsidR="00213A68" w:rsidRPr="00213A68">
        <w:rPr>
          <w:rFonts w:ascii="Times New Roman" w:hAnsi="Times New Roman" w:cs="Arial"/>
          <w:spacing w:val="-2"/>
          <w:sz w:val="22"/>
          <w:szCs w:val="22"/>
          <w:highlight w:val="yellow"/>
        </w:rPr>
        <w:t>___</w:t>
      </w:r>
      <w:r w:rsidR="000D7DA9">
        <w:rPr>
          <w:rFonts w:ascii="Times New Roman" w:hAnsi="Times New Roman" w:cs="Arial"/>
          <w:spacing w:val="-2"/>
          <w:sz w:val="22"/>
          <w:szCs w:val="22"/>
        </w:rPr>
        <w:t xml:space="preserve">% effort </w:t>
      </w:r>
      <w:r>
        <w:rPr>
          <w:rFonts w:ascii="Times New Roman" w:hAnsi="Times New Roman" w:cs="Arial"/>
          <w:spacing w:val="-2"/>
          <w:sz w:val="22"/>
          <w:szCs w:val="22"/>
        </w:rPr>
        <w:t xml:space="preserve">requested in each of project years </w:t>
      </w:r>
      <w:r w:rsidR="003C5273" w:rsidRPr="00EC0D3D">
        <w:rPr>
          <w:rFonts w:ascii="Times New Roman" w:hAnsi="Times New Roman" w:cs="Arial"/>
          <w:spacing w:val="-2"/>
          <w:sz w:val="22"/>
          <w:szCs w:val="22"/>
          <w:highlight w:val="yellow"/>
          <w:u w:val="single"/>
        </w:rPr>
        <w:t>#</w:t>
      </w:r>
      <w:r>
        <w:rPr>
          <w:rFonts w:ascii="Times New Roman" w:hAnsi="Times New Roman" w:cs="Arial"/>
          <w:spacing w:val="-2"/>
          <w:sz w:val="22"/>
          <w:szCs w:val="22"/>
        </w:rPr>
        <w:t xml:space="preserve"> and </w:t>
      </w:r>
      <w:r w:rsidR="003C5273" w:rsidRPr="00EC0D3D">
        <w:rPr>
          <w:rFonts w:ascii="Times New Roman" w:hAnsi="Times New Roman" w:cs="Arial"/>
          <w:spacing w:val="-2"/>
          <w:sz w:val="22"/>
          <w:szCs w:val="22"/>
          <w:highlight w:val="yellow"/>
          <w:u w:val="single"/>
        </w:rPr>
        <w:t>#</w:t>
      </w:r>
      <w:r>
        <w:rPr>
          <w:rFonts w:ascii="Times New Roman" w:hAnsi="Times New Roman" w:cs="Arial"/>
          <w:spacing w:val="-2"/>
          <w:sz w:val="22"/>
          <w:szCs w:val="22"/>
        </w:rPr>
        <w:t xml:space="preserve">. A </w:t>
      </w:r>
      <w:r w:rsidRPr="00EC0D3D">
        <w:rPr>
          <w:rFonts w:ascii="Times New Roman" w:hAnsi="Times New Roman" w:cs="Arial"/>
          <w:spacing w:val="-2"/>
          <w:sz w:val="22"/>
          <w:szCs w:val="22"/>
          <w:highlight w:val="yellow"/>
        </w:rPr>
        <w:t>___</w:t>
      </w:r>
      <w:r>
        <w:rPr>
          <w:rFonts w:ascii="Times New Roman" w:hAnsi="Times New Roman" w:cs="Arial"/>
          <w:spacing w:val="-2"/>
          <w:sz w:val="22"/>
          <w:szCs w:val="22"/>
        </w:rPr>
        <w:t xml:space="preserve">% increase is included in </w:t>
      </w:r>
      <w:r w:rsidR="003C5273">
        <w:rPr>
          <w:rFonts w:ascii="Times New Roman" w:hAnsi="Times New Roman" w:cs="Arial"/>
          <w:spacing w:val="-2"/>
          <w:sz w:val="22"/>
          <w:szCs w:val="22"/>
        </w:rPr>
        <w:t>subsequent years</w:t>
      </w:r>
      <w:r>
        <w:rPr>
          <w:rFonts w:ascii="Times New Roman" w:hAnsi="Times New Roman" w:cs="Arial"/>
          <w:spacing w:val="-2"/>
          <w:sz w:val="22"/>
          <w:szCs w:val="22"/>
        </w:rPr>
        <w:t xml:space="preserve">. </w:t>
      </w:r>
    </w:p>
    <w:p w14:paraId="05DC5868" w14:textId="77777777" w:rsidR="009C4A47" w:rsidRPr="009E027E" w:rsidRDefault="009C4A47" w:rsidP="00FD029C">
      <w:pPr>
        <w:tabs>
          <w:tab w:val="left" w:pos="-720"/>
          <w:tab w:val="left" w:pos="0"/>
        </w:tabs>
        <w:suppressAutoHyphens/>
        <w:ind w:left="720" w:hanging="720"/>
        <w:rPr>
          <w:rFonts w:ascii="Times New Roman" w:hAnsi="Times New Roman" w:cs="Arial"/>
          <w:b/>
          <w:spacing w:val="-2"/>
          <w:sz w:val="22"/>
          <w:szCs w:val="22"/>
          <w:u w:val="single"/>
        </w:rPr>
      </w:pPr>
    </w:p>
    <w:p w14:paraId="71384154" w14:textId="77777777" w:rsidR="009E027E" w:rsidRPr="009E027E" w:rsidRDefault="00165A66" w:rsidP="00FD029C">
      <w:pPr>
        <w:tabs>
          <w:tab w:val="left" w:pos="-720"/>
          <w:tab w:val="left" w:pos="720"/>
        </w:tabs>
        <w:suppressAutoHyphens/>
        <w:ind w:left="720" w:hanging="720"/>
        <w:rPr>
          <w:rFonts w:ascii="Times New Roman" w:hAnsi="Times New Roman" w:cs="Arial"/>
          <w:i/>
          <w:spacing w:val="-2"/>
          <w:sz w:val="22"/>
          <w:szCs w:val="22"/>
        </w:rPr>
      </w:pPr>
      <w:r w:rsidRPr="009E027E">
        <w:rPr>
          <w:rFonts w:ascii="Times New Roman" w:hAnsi="Times New Roman" w:cs="Arial"/>
          <w:spacing w:val="-2"/>
          <w:sz w:val="22"/>
          <w:szCs w:val="22"/>
        </w:rPr>
        <w:tab/>
      </w:r>
      <w:r w:rsidR="001E700B" w:rsidRPr="009E027E">
        <w:rPr>
          <w:rFonts w:ascii="Times New Roman" w:hAnsi="Times New Roman" w:cs="Arial"/>
          <w:b/>
          <w:spacing w:val="-2"/>
          <w:sz w:val="22"/>
          <w:szCs w:val="22"/>
        </w:rPr>
        <w:t xml:space="preserve">Other Personnel: </w:t>
      </w:r>
    </w:p>
    <w:p w14:paraId="162F3286" w14:textId="77777777" w:rsidR="009E027E" w:rsidRDefault="009E027E" w:rsidP="00FD029C">
      <w:pPr>
        <w:tabs>
          <w:tab w:val="left" w:pos="-720"/>
          <w:tab w:val="left" w:pos="720"/>
        </w:tabs>
        <w:suppressAutoHyphens/>
        <w:ind w:left="720" w:hanging="720"/>
        <w:rPr>
          <w:rFonts w:ascii="Times New Roman" w:hAnsi="Times New Roman" w:cs="Arial"/>
          <w:i/>
          <w:spacing w:val="-2"/>
          <w:sz w:val="22"/>
          <w:szCs w:val="22"/>
        </w:rPr>
      </w:pPr>
    </w:p>
    <w:p w14:paraId="2BB1EDA9" w14:textId="7D04EDA9" w:rsidR="000D7DA9" w:rsidRDefault="009E027E"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i/>
          <w:spacing w:val="-2"/>
          <w:sz w:val="22"/>
          <w:szCs w:val="22"/>
        </w:rPr>
        <w:tab/>
      </w:r>
      <w:r w:rsidR="000D7DA9" w:rsidRPr="003F27D3">
        <w:rPr>
          <w:rFonts w:ascii="Times New Roman" w:hAnsi="Times New Roman" w:cs="Arial"/>
          <w:spacing w:val="-2"/>
          <w:sz w:val="22"/>
          <w:szCs w:val="22"/>
          <w:u w:val="single"/>
        </w:rPr>
        <w:t>Po</w:t>
      </w:r>
      <w:r w:rsidR="007510F9" w:rsidRPr="003F27D3">
        <w:rPr>
          <w:rFonts w:ascii="Times New Roman" w:hAnsi="Times New Roman" w:cs="Arial"/>
          <w:spacing w:val="-2"/>
          <w:sz w:val="22"/>
          <w:szCs w:val="22"/>
          <w:u w:val="single"/>
        </w:rPr>
        <w:t xml:space="preserve">stdoctoral </w:t>
      </w:r>
      <w:r w:rsidR="002E3269" w:rsidRPr="003F27D3">
        <w:rPr>
          <w:rFonts w:ascii="Times New Roman" w:hAnsi="Times New Roman" w:cs="Arial"/>
          <w:spacing w:val="-2"/>
          <w:sz w:val="22"/>
          <w:szCs w:val="22"/>
          <w:u w:val="single"/>
        </w:rPr>
        <w:t>Researcher</w:t>
      </w:r>
      <w:r w:rsidR="007510F9">
        <w:rPr>
          <w:rFonts w:ascii="Times New Roman" w:hAnsi="Times New Roman" w:cs="Arial"/>
          <w:spacing w:val="-2"/>
          <w:sz w:val="22"/>
          <w:szCs w:val="22"/>
        </w:rPr>
        <w:t>: A</w:t>
      </w:r>
      <w:r w:rsidR="000D7DA9">
        <w:rPr>
          <w:rFonts w:ascii="Times New Roman" w:hAnsi="Times New Roman" w:cs="Arial"/>
          <w:spacing w:val="-2"/>
          <w:sz w:val="22"/>
          <w:szCs w:val="22"/>
        </w:rPr>
        <w:t xml:space="preserve"> postdoctoral </w:t>
      </w:r>
      <w:r w:rsidR="00FD029C">
        <w:rPr>
          <w:rFonts w:ascii="Times New Roman" w:hAnsi="Times New Roman" w:cs="Arial"/>
          <w:spacing w:val="-2"/>
          <w:sz w:val="22"/>
          <w:szCs w:val="22"/>
        </w:rPr>
        <w:t>researcher</w:t>
      </w:r>
      <w:r w:rsidR="000D7DA9">
        <w:rPr>
          <w:rFonts w:ascii="Times New Roman" w:hAnsi="Times New Roman" w:cs="Arial"/>
          <w:spacing w:val="-2"/>
          <w:sz w:val="22"/>
          <w:szCs w:val="22"/>
        </w:rPr>
        <w:t xml:space="preserve"> is budgeted annually. </w:t>
      </w:r>
      <w:r w:rsidR="00213A68" w:rsidRPr="00213A68">
        <w:rPr>
          <w:rFonts w:ascii="Times New Roman" w:hAnsi="Times New Roman" w:cs="Arial"/>
          <w:spacing w:val="-2"/>
          <w:sz w:val="22"/>
          <w:szCs w:val="22"/>
          <w:highlight w:val="yellow"/>
        </w:rPr>
        <w:t>___</w:t>
      </w:r>
      <w:r w:rsidR="0002366E">
        <w:rPr>
          <w:rFonts w:ascii="Times New Roman" w:hAnsi="Times New Roman" w:cs="Arial"/>
          <w:spacing w:val="-2"/>
          <w:sz w:val="22"/>
          <w:szCs w:val="22"/>
        </w:rPr>
        <w:t xml:space="preserve"> months </w:t>
      </w:r>
      <w:r w:rsidR="00407C03">
        <w:rPr>
          <w:rFonts w:ascii="Times New Roman" w:hAnsi="Times New Roman" w:cs="Arial"/>
          <w:spacing w:val="-2"/>
          <w:sz w:val="22"/>
          <w:szCs w:val="22"/>
        </w:rPr>
        <w:t>are</w:t>
      </w:r>
      <w:r w:rsidR="0002366E">
        <w:rPr>
          <w:rFonts w:ascii="Times New Roman" w:hAnsi="Times New Roman" w:cs="Arial"/>
          <w:spacing w:val="-2"/>
          <w:sz w:val="22"/>
          <w:szCs w:val="22"/>
        </w:rPr>
        <w:t xml:space="preserve"> requested each project year. He/she will be responsible for </w:t>
      </w:r>
      <w:r w:rsidR="0002366E" w:rsidRPr="00EC0D3D">
        <w:rPr>
          <w:rFonts w:ascii="Times New Roman" w:hAnsi="Times New Roman" w:cs="Arial"/>
          <w:spacing w:val="-2"/>
          <w:sz w:val="22"/>
          <w:szCs w:val="22"/>
          <w:highlight w:val="yellow"/>
        </w:rPr>
        <w:t>[…]</w:t>
      </w:r>
      <w:r w:rsidR="0002366E">
        <w:rPr>
          <w:rFonts w:ascii="Times New Roman" w:hAnsi="Times New Roman" w:cs="Arial"/>
          <w:spacing w:val="-2"/>
          <w:sz w:val="22"/>
          <w:szCs w:val="22"/>
        </w:rPr>
        <w:t>.</w:t>
      </w:r>
      <w:r w:rsidR="001354E5">
        <w:rPr>
          <w:rFonts w:ascii="Times New Roman" w:hAnsi="Times New Roman" w:cs="Arial"/>
          <w:spacing w:val="-2"/>
          <w:sz w:val="22"/>
          <w:szCs w:val="22"/>
        </w:rPr>
        <w:t xml:space="preserve"> </w:t>
      </w:r>
      <w:r w:rsidR="0002366E">
        <w:rPr>
          <w:rFonts w:ascii="Times New Roman" w:hAnsi="Times New Roman" w:cs="Arial"/>
          <w:spacing w:val="-2"/>
          <w:sz w:val="22"/>
          <w:szCs w:val="22"/>
        </w:rPr>
        <w:t xml:space="preserve">A </w:t>
      </w:r>
      <w:r w:rsidR="0002366E" w:rsidRPr="00EC0D3D">
        <w:rPr>
          <w:rFonts w:ascii="Times New Roman" w:hAnsi="Times New Roman" w:cs="Arial"/>
          <w:spacing w:val="-2"/>
          <w:sz w:val="22"/>
          <w:szCs w:val="22"/>
          <w:highlight w:val="yellow"/>
        </w:rPr>
        <w:t>___</w:t>
      </w:r>
      <w:r w:rsidR="0002366E">
        <w:rPr>
          <w:rFonts w:ascii="Times New Roman" w:hAnsi="Times New Roman" w:cs="Arial"/>
          <w:spacing w:val="-2"/>
          <w:sz w:val="22"/>
          <w:szCs w:val="22"/>
        </w:rPr>
        <w:t xml:space="preserve">% </w:t>
      </w:r>
      <w:r w:rsidR="00AC7127">
        <w:rPr>
          <w:rFonts w:ascii="Times New Roman" w:hAnsi="Times New Roman" w:cs="Arial"/>
          <w:spacing w:val="-2"/>
          <w:sz w:val="22"/>
          <w:szCs w:val="22"/>
        </w:rPr>
        <w:t>increase is included in subsequent years.</w:t>
      </w:r>
    </w:p>
    <w:p w14:paraId="63F741F6" w14:textId="77777777" w:rsidR="0002366E" w:rsidRPr="000D7DA9" w:rsidRDefault="0002366E" w:rsidP="00FD029C">
      <w:pPr>
        <w:tabs>
          <w:tab w:val="left" w:pos="-720"/>
          <w:tab w:val="left" w:pos="720"/>
        </w:tabs>
        <w:suppressAutoHyphens/>
        <w:ind w:left="720" w:hanging="720"/>
        <w:rPr>
          <w:rFonts w:ascii="Times New Roman" w:hAnsi="Times New Roman" w:cs="Arial"/>
          <w:spacing w:val="-2"/>
          <w:sz w:val="22"/>
          <w:szCs w:val="22"/>
        </w:rPr>
      </w:pPr>
    </w:p>
    <w:p w14:paraId="7274A7DC" w14:textId="6BB86104" w:rsidR="00FD029C" w:rsidRDefault="000D7DA9"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Pr="003F27D3">
        <w:rPr>
          <w:rFonts w:ascii="Times New Roman" w:hAnsi="Times New Roman" w:cs="Arial"/>
          <w:spacing w:val="-2"/>
          <w:sz w:val="22"/>
          <w:szCs w:val="22"/>
          <w:u w:val="single"/>
        </w:rPr>
        <w:t>Graduate Research Assistants</w:t>
      </w:r>
      <w:r>
        <w:rPr>
          <w:rFonts w:ascii="Times New Roman" w:hAnsi="Times New Roman" w:cs="Arial"/>
          <w:spacing w:val="-2"/>
          <w:sz w:val="22"/>
          <w:szCs w:val="22"/>
        </w:rPr>
        <w:t xml:space="preserve">: </w:t>
      </w:r>
      <w:r w:rsidR="00FD029C">
        <w:rPr>
          <w:rFonts w:ascii="Times New Roman" w:hAnsi="Times New Roman" w:cs="Arial"/>
          <w:spacing w:val="-2"/>
          <w:sz w:val="22"/>
          <w:szCs w:val="22"/>
        </w:rPr>
        <w:t>One doctoral-level graduate research assistant is budgeted annually. He/she will be paid $</w:t>
      </w:r>
      <w:r w:rsidR="00DA579D">
        <w:rPr>
          <w:rFonts w:ascii="Times New Roman" w:hAnsi="Times New Roman" w:cs="Arial"/>
          <w:spacing w:val="-2"/>
          <w:sz w:val="22"/>
          <w:szCs w:val="22"/>
        </w:rPr>
        <w:t>2</w:t>
      </w:r>
      <w:r w:rsidR="00FD029C">
        <w:rPr>
          <w:rFonts w:ascii="Times New Roman" w:hAnsi="Times New Roman" w:cs="Arial"/>
          <w:spacing w:val="-2"/>
          <w:sz w:val="22"/>
          <w:szCs w:val="22"/>
        </w:rPr>
        <w:t>,</w:t>
      </w:r>
      <w:r w:rsidR="00DA579D">
        <w:rPr>
          <w:rFonts w:ascii="Times New Roman" w:hAnsi="Times New Roman" w:cs="Arial"/>
          <w:spacing w:val="-2"/>
          <w:sz w:val="22"/>
          <w:szCs w:val="22"/>
        </w:rPr>
        <w:t>000</w:t>
      </w:r>
      <w:r w:rsidR="00FD029C">
        <w:rPr>
          <w:rFonts w:ascii="Times New Roman" w:hAnsi="Times New Roman" w:cs="Arial"/>
          <w:spacing w:val="-2"/>
          <w:sz w:val="22"/>
          <w:szCs w:val="22"/>
        </w:rPr>
        <w:t xml:space="preserve">/month for 12 months and will be responsible for </w:t>
      </w:r>
      <w:r w:rsidR="00FD029C" w:rsidRPr="00EC0D3D">
        <w:rPr>
          <w:rFonts w:ascii="Times New Roman" w:hAnsi="Times New Roman" w:cs="Arial"/>
          <w:spacing w:val="-2"/>
          <w:sz w:val="22"/>
          <w:szCs w:val="22"/>
          <w:highlight w:val="yellow"/>
        </w:rPr>
        <w:t>[…]</w:t>
      </w:r>
      <w:r w:rsidR="00FD029C">
        <w:rPr>
          <w:rFonts w:ascii="Times New Roman" w:hAnsi="Times New Roman" w:cs="Arial"/>
          <w:spacing w:val="-2"/>
          <w:sz w:val="22"/>
          <w:szCs w:val="22"/>
        </w:rPr>
        <w:t xml:space="preserve">. </w:t>
      </w:r>
    </w:p>
    <w:p w14:paraId="62D8BB68" w14:textId="77777777" w:rsidR="00FD029C" w:rsidRDefault="00FD029C" w:rsidP="00FD029C">
      <w:pPr>
        <w:tabs>
          <w:tab w:val="left" w:pos="-720"/>
          <w:tab w:val="left" w:pos="720"/>
        </w:tabs>
        <w:suppressAutoHyphens/>
        <w:ind w:left="720" w:hanging="720"/>
        <w:rPr>
          <w:rFonts w:ascii="Times New Roman" w:hAnsi="Times New Roman" w:cs="Arial"/>
          <w:spacing w:val="-2"/>
          <w:sz w:val="22"/>
          <w:szCs w:val="22"/>
        </w:rPr>
      </w:pPr>
    </w:p>
    <w:p w14:paraId="1FAA64D8" w14:textId="6342C822" w:rsidR="009C4A47" w:rsidRDefault="00FD029C"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007510F9">
        <w:rPr>
          <w:rFonts w:ascii="Times New Roman" w:hAnsi="Times New Roman" w:cs="Arial"/>
          <w:spacing w:val="-2"/>
          <w:sz w:val="22"/>
          <w:szCs w:val="22"/>
        </w:rPr>
        <w:t>One</w:t>
      </w:r>
      <w:r w:rsidR="0086376C" w:rsidRPr="009E027E">
        <w:rPr>
          <w:rFonts w:ascii="Times New Roman" w:hAnsi="Times New Roman" w:cs="Arial"/>
          <w:spacing w:val="-2"/>
          <w:sz w:val="22"/>
          <w:szCs w:val="22"/>
        </w:rPr>
        <w:t xml:space="preserve"> </w:t>
      </w:r>
      <w:r w:rsidR="000D7DA9">
        <w:rPr>
          <w:rFonts w:ascii="Times New Roman" w:hAnsi="Times New Roman" w:cs="Arial"/>
          <w:spacing w:val="-2"/>
          <w:sz w:val="22"/>
          <w:szCs w:val="22"/>
        </w:rPr>
        <w:t>masters</w:t>
      </w:r>
      <w:r>
        <w:rPr>
          <w:rFonts w:ascii="Times New Roman" w:hAnsi="Times New Roman" w:cs="Arial"/>
          <w:spacing w:val="-2"/>
          <w:sz w:val="22"/>
          <w:szCs w:val="22"/>
        </w:rPr>
        <w:t>-</w:t>
      </w:r>
      <w:r w:rsidR="000D7DA9">
        <w:rPr>
          <w:rFonts w:ascii="Times New Roman" w:hAnsi="Times New Roman" w:cs="Arial"/>
          <w:spacing w:val="-2"/>
          <w:sz w:val="22"/>
          <w:szCs w:val="22"/>
        </w:rPr>
        <w:t xml:space="preserve">level </w:t>
      </w:r>
      <w:r w:rsidR="0086376C" w:rsidRPr="009E027E">
        <w:rPr>
          <w:rFonts w:ascii="Times New Roman" w:hAnsi="Times New Roman" w:cs="Arial"/>
          <w:spacing w:val="-2"/>
          <w:sz w:val="22"/>
          <w:szCs w:val="22"/>
        </w:rPr>
        <w:t xml:space="preserve">graduate research </w:t>
      </w:r>
      <w:r w:rsidR="000D7DA9">
        <w:rPr>
          <w:rFonts w:ascii="Times New Roman" w:hAnsi="Times New Roman" w:cs="Arial"/>
          <w:spacing w:val="-2"/>
          <w:sz w:val="22"/>
          <w:szCs w:val="22"/>
        </w:rPr>
        <w:t>assistant</w:t>
      </w:r>
      <w:r w:rsidR="0086376C" w:rsidRPr="009E027E">
        <w:rPr>
          <w:rFonts w:ascii="Times New Roman" w:hAnsi="Times New Roman" w:cs="Arial"/>
          <w:spacing w:val="-2"/>
          <w:sz w:val="22"/>
          <w:szCs w:val="22"/>
        </w:rPr>
        <w:t xml:space="preserve"> is budgeted annually. </w:t>
      </w:r>
      <w:r w:rsidR="000C5B61">
        <w:rPr>
          <w:rFonts w:ascii="Times New Roman" w:hAnsi="Times New Roman" w:cs="Arial"/>
          <w:spacing w:val="-2"/>
          <w:sz w:val="22"/>
          <w:szCs w:val="22"/>
        </w:rPr>
        <w:t>He/she will be paid $1,</w:t>
      </w:r>
      <w:r w:rsidR="00DA579D">
        <w:rPr>
          <w:rFonts w:ascii="Times New Roman" w:hAnsi="Times New Roman" w:cs="Arial"/>
          <w:spacing w:val="-2"/>
          <w:sz w:val="22"/>
          <w:szCs w:val="22"/>
        </w:rPr>
        <w:t>150/</w:t>
      </w:r>
      <w:r w:rsidR="000D7DA9">
        <w:rPr>
          <w:rFonts w:ascii="Times New Roman" w:hAnsi="Times New Roman" w:cs="Arial"/>
          <w:spacing w:val="-2"/>
          <w:sz w:val="22"/>
          <w:szCs w:val="22"/>
        </w:rPr>
        <w:t xml:space="preserve">month for 12 months and will be responsible for </w:t>
      </w:r>
      <w:r w:rsidR="000D7DA9" w:rsidRPr="00EC0D3D">
        <w:rPr>
          <w:rFonts w:ascii="Times New Roman" w:hAnsi="Times New Roman" w:cs="Arial"/>
          <w:spacing w:val="-2"/>
          <w:sz w:val="22"/>
          <w:szCs w:val="22"/>
          <w:highlight w:val="yellow"/>
        </w:rPr>
        <w:t>[…]</w:t>
      </w:r>
      <w:r w:rsidR="0061537D" w:rsidRPr="009E027E">
        <w:rPr>
          <w:rFonts w:ascii="Times New Roman" w:hAnsi="Times New Roman" w:cs="Arial"/>
          <w:spacing w:val="-2"/>
          <w:sz w:val="22"/>
          <w:szCs w:val="22"/>
        </w:rPr>
        <w:t>.</w:t>
      </w:r>
      <w:r w:rsidR="000D7DA9">
        <w:rPr>
          <w:rFonts w:ascii="Times New Roman" w:hAnsi="Times New Roman" w:cs="Arial"/>
          <w:spacing w:val="-2"/>
          <w:sz w:val="22"/>
          <w:szCs w:val="22"/>
        </w:rPr>
        <w:t xml:space="preserve"> </w:t>
      </w:r>
    </w:p>
    <w:p w14:paraId="4626D5A6" w14:textId="77777777" w:rsidR="000D7DA9" w:rsidRDefault="000D7DA9" w:rsidP="00FD029C">
      <w:pPr>
        <w:tabs>
          <w:tab w:val="left" w:pos="-720"/>
          <w:tab w:val="left" w:pos="720"/>
        </w:tabs>
        <w:suppressAutoHyphens/>
        <w:ind w:left="720" w:hanging="720"/>
        <w:rPr>
          <w:rFonts w:ascii="Times New Roman" w:hAnsi="Times New Roman" w:cs="Arial"/>
          <w:spacing w:val="-2"/>
          <w:sz w:val="22"/>
          <w:szCs w:val="22"/>
        </w:rPr>
      </w:pPr>
    </w:p>
    <w:p w14:paraId="5ADF2508" w14:textId="77777777" w:rsidR="00213A68" w:rsidRDefault="000D7DA9"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00213A68" w:rsidRPr="003F27D3">
        <w:rPr>
          <w:rFonts w:ascii="Times New Roman" w:hAnsi="Times New Roman" w:cs="Arial"/>
          <w:spacing w:val="-2"/>
          <w:sz w:val="22"/>
          <w:szCs w:val="22"/>
          <w:u w:val="single"/>
        </w:rPr>
        <w:t>Graduate Students</w:t>
      </w:r>
      <w:r w:rsidR="00213A68">
        <w:rPr>
          <w:rFonts w:ascii="Times New Roman" w:hAnsi="Times New Roman" w:cs="Arial"/>
          <w:spacing w:val="-2"/>
          <w:sz w:val="22"/>
          <w:szCs w:val="22"/>
        </w:rPr>
        <w:t xml:space="preserve">: One graduate student is budgeted annually. This student will work </w:t>
      </w:r>
      <w:r w:rsidR="00213A68" w:rsidRPr="00EC0D3D">
        <w:rPr>
          <w:rFonts w:ascii="Times New Roman" w:hAnsi="Times New Roman" w:cs="Arial"/>
          <w:spacing w:val="-2"/>
          <w:sz w:val="22"/>
          <w:szCs w:val="22"/>
          <w:highlight w:val="yellow"/>
        </w:rPr>
        <w:t>____</w:t>
      </w:r>
      <w:r w:rsidR="00213A68">
        <w:rPr>
          <w:rFonts w:ascii="Times New Roman" w:hAnsi="Times New Roman" w:cs="Arial"/>
          <w:spacing w:val="-2"/>
          <w:sz w:val="22"/>
          <w:szCs w:val="22"/>
        </w:rPr>
        <w:t xml:space="preserve"> hours/week for </w:t>
      </w:r>
      <w:r w:rsidR="00213A68" w:rsidRPr="00EC0D3D">
        <w:rPr>
          <w:rFonts w:ascii="Times New Roman" w:hAnsi="Times New Roman" w:cs="Arial"/>
          <w:spacing w:val="-2"/>
          <w:sz w:val="22"/>
          <w:szCs w:val="22"/>
          <w:highlight w:val="yellow"/>
        </w:rPr>
        <w:t>___</w:t>
      </w:r>
      <w:r w:rsidR="00213A68">
        <w:rPr>
          <w:rFonts w:ascii="Times New Roman" w:hAnsi="Times New Roman" w:cs="Arial"/>
          <w:spacing w:val="-2"/>
          <w:sz w:val="22"/>
          <w:szCs w:val="22"/>
        </w:rPr>
        <w:t xml:space="preserve"> weeks at a rate of $</w:t>
      </w:r>
      <w:r w:rsidR="00213A68" w:rsidRPr="00EC0D3D">
        <w:rPr>
          <w:rFonts w:ascii="Times New Roman" w:hAnsi="Times New Roman" w:cs="Arial"/>
          <w:spacing w:val="-2"/>
          <w:sz w:val="22"/>
          <w:szCs w:val="22"/>
          <w:highlight w:val="yellow"/>
        </w:rPr>
        <w:t>____</w:t>
      </w:r>
      <w:r w:rsidR="00213A68">
        <w:rPr>
          <w:rFonts w:ascii="Times New Roman" w:hAnsi="Times New Roman" w:cs="Arial"/>
          <w:spacing w:val="-2"/>
          <w:sz w:val="22"/>
          <w:szCs w:val="22"/>
        </w:rPr>
        <w:t xml:space="preserve"> per hour each year of the project. The student will be responsible for </w:t>
      </w:r>
      <w:r w:rsidR="00213A68" w:rsidRPr="00EC0D3D">
        <w:rPr>
          <w:rFonts w:ascii="Times New Roman" w:hAnsi="Times New Roman" w:cs="Arial"/>
          <w:spacing w:val="-2"/>
          <w:sz w:val="22"/>
          <w:szCs w:val="22"/>
          <w:highlight w:val="yellow"/>
        </w:rPr>
        <w:t>[…]</w:t>
      </w:r>
      <w:r w:rsidR="00213A68">
        <w:rPr>
          <w:rFonts w:ascii="Times New Roman" w:hAnsi="Times New Roman" w:cs="Arial"/>
          <w:spacing w:val="-2"/>
          <w:sz w:val="22"/>
          <w:szCs w:val="22"/>
        </w:rPr>
        <w:t>.</w:t>
      </w:r>
    </w:p>
    <w:p w14:paraId="3D9C9B0B" w14:textId="77777777" w:rsidR="00213A68" w:rsidRDefault="00213A68" w:rsidP="00FD029C">
      <w:pPr>
        <w:tabs>
          <w:tab w:val="left" w:pos="-720"/>
          <w:tab w:val="left" w:pos="720"/>
        </w:tabs>
        <w:suppressAutoHyphens/>
        <w:ind w:left="720" w:hanging="720"/>
        <w:rPr>
          <w:rFonts w:ascii="Times New Roman" w:hAnsi="Times New Roman" w:cs="Arial"/>
          <w:spacing w:val="-2"/>
          <w:sz w:val="22"/>
          <w:szCs w:val="22"/>
        </w:rPr>
      </w:pPr>
    </w:p>
    <w:p w14:paraId="3BF4C77E" w14:textId="77777777" w:rsidR="000D7DA9" w:rsidRPr="009E027E" w:rsidRDefault="00213A68"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000D7DA9" w:rsidRPr="003F27D3">
        <w:rPr>
          <w:rFonts w:ascii="Times New Roman" w:hAnsi="Times New Roman" w:cs="Arial"/>
          <w:spacing w:val="-2"/>
          <w:sz w:val="22"/>
          <w:szCs w:val="22"/>
          <w:u w:val="single"/>
        </w:rPr>
        <w:t>Undergraduate Students</w:t>
      </w:r>
      <w:r w:rsidR="000D7DA9">
        <w:rPr>
          <w:rFonts w:ascii="Times New Roman" w:hAnsi="Times New Roman" w:cs="Arial"/>
          <w:spacing w:val="-2"/>
          <w:sz w:val="22"/>
          <w:szCs w:val="22"/>
        </w:rPr>
        <w:t xml:space="preserve">: Two undergraduate students are budgeted annually. Each student will work </w:t>
      </w:r>
      <w:r w:rsidR="000D7DA9" w:rsidRPr="00EC0D3D">
        <w:rPr>
          <w:rFonts w:ascii="Times New Roman" w:hAnsi="Times New Roman" w:cs="Arial"/>
          <w:spacing w:val="-2"/>
          <w:sz w:val="22"/>
          <w:szCs w:val="22"/>
          <w:highlight w:val="yellow"/>
        </w:rPr>
        <w:t>____</w:t>
      </w:r>
      <w:r w:rsidR="000D7DA9">
        <w:rPr>
          <w:rFonts w:ascii="Times New Roman" w:hAnsi="Times New Roman" w:cs="Arial"/>
          <w:spacing w:val="-2"/>
          <w:sz w:val="22"/>
          <w:szCs w:val="22"/>
        </w:rPr>
        <w:t xml:space="preserve"> hours/week for </w:t>
      </w:r>
      <w:r w:rsidR="000D7DA9" w:rsidRPr="00EC0D3D">
        <w:rPr>
          <w:rFonts w:ascii="Times New Roman" w:hAnsi="Times New Roman" w:cs="Arial"/>
          <w:spacing w:val="-2"/>
          <w:sz w:val="22"/>
          <w:szCs w:val="22"/>
          <w:highlight w:val="yellow"/>
        </w:rPr>
        <w:t>___</w:t>
      </w:r>
      <w:r w:rsidR="000D7DA9">
        <w:rPr>
          <w:rFonts w:ascii="Times New Roman" w:hAnsi="Times New Roman" w:cs="Arial"/>
          <w:spacing w:val="-2"/>
          <w:sz w:val="22"/>
          <w:szCs w:val="22"/>
        </w:rPr>
        <w:t xml:space="preserve"> weeks at a rate of $</w:t>
      </w:r>
      <w:r w:rsidR="000D7DA9" w:rsidRPr="00EC0D3D">
        <w:rPr>
          <w:rFonts w:ascii="Times New Roman" w:hAnsi="Times New Roman" w:cs="Arial"/>
          <w:spacing w:val="-2"/>
          <w:sz w:val="22"/>
          <w:szCs w:val="22"/>
          <w:highlight w:val="yellow"/>
        </w:rPr>
        <w:t>____</w:t>
      </w:r>
      <w:r w:rsidR="000D7DA9">
        <w:rPr>
          <w:rFonts w:ascii="Times New Roman" w:hAnsi="Times New Roman" w:cs="Arial"/>
          <w:spacing w:val="-2"/>
          <w:sz w:val="22"/>
          <w:szCs w:val="22"/>
        </w:rPr>
        <w:t xml:space="preserve"> per hour each year of the project. They will be responsible for </w:t>
      </w:r>
      <w:r w:rsidR="000D7DA9" w:rsidRPr="00EC0D3D">
        <w:rPr>
          <w:rFonts w:ascii="Times New Roman" w:hAnsi="Times New Roman" w:cs="Arial"/>
          <w:spacing w:val="-2"/>
          <w:sz w:val="22"/>
          <w:szCs w:val="22"/>
          <w:highlight w:val="yellow"/>
        </w:rPr>
        <w:t>[…]</w:t>
      </w:r>
      <w:r w:rsidR="000D7DA9">
        <w:rPr>
          <w:rFonts w:ascii="Times New Roman" w:hAnsi="Times New Roman" w:cs="Arial"/>
          <w:spacing w:val="-2"/>
          <w:sz w:val="22"/>
          <w:szCs w:val="22"/>
        </w:rPr>
        <w:t>.</w:t>
      </w:r>
    </w:p>
    <w:p w14:paraId="38960617" w14:textId="77777777" w:rsidR="009C4A47" w:rsidRPr="009E027E" w:rsidRDefault="009C4A47" w:rsidP="00FD029C">
      <w:pPr>
        <w:tabs>
          <w:tab w:val="left" w:pos="-720"/>
          <w:tab w:val="left" w:pos="1440"/>
          <w:tab w:val="left" w:pos="1980"/>
        </w:tabs>
        <w:suppressAutoHyphens/>
        <w:ind w:left="1980" w:hanging="1980"/>
        <w:rPr>
          <w:rFonts w:ascii="Times New Roman" w:hAnsi="Times New Roman" w:cs="Arial"/>
          <w:spacing w:val="-2"/>
          <w:sz w:val="22"/>
          <w:szCs w:val="22"/>
        </w:rPr>
      </w:pPr>
    </w:p>
    <w:p w14:paraId="6E74679C" w14:textId="77777777" w:rsidR="009C4A47" w:rsidRPr="009E027E" w:rsidRDefault="001E700B" w:rsidP="00FD029C">
      <w:pPr>
        <w:tabs>
          <w:tab w:val="left" w:pos="-720"/>
          <w:tab w:val="left" w:pos="0"/>
        </w:tabs>
        <w:suppressAutoHyphens/>
        <w:ind w:left="720" w:hanging="720"/>
        <w:rPr>
          <w:rFonts w:ascii="Times New Roman" w:hAnsi="Times New Roman" w:cs="Arial"/>
          <w:b/>
          <w:spacing w:val="-2"/>
          <w:sz w:val="22"/>
          <w:szCs w:val="22"/>
          <w:u w:val="single"/>
        </w:rPr>
      </w:pPr>
      <w:r w:rsidRPr="009E027E">
        <w:rPr>
          <w:rFonts w:ascii="Times New Roman" w:hAnsi="Times New Roman" w:cs="Arial"/>
          <w:b/>
          <w:spacing w:val="-2"/>
          <w:sz w:val="22"/>
          <w:szCs w:val="22"/>
        </w:rPr>
        <w:t>B</w:t>
      </w:r>
      <w:r w:rsidR="009C4A47" w:rsidRPr="009E027E">
        <w:rPr>
          <w:rFonts w:ascii="Times New Roman" w:hAnsi="Times New Roman" w:cs="Arial"/>
          <w:b/>
          <w:spacing w:val="-2"/>
          <w:sz w:val="22"/>
          <w:szCs w:val="22"/>
        </w:rPr>
        <w:t>.</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FRINGE BENEFITS</w:t>
      </w:r>
      <w:r w:rsidR="009C4A47"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04DCF150" w14:textId="77777777" w:rsidR="00937260" w:rsidRDefault="00937260" w:rsidP="00FD029C">
      <w:pPr>
        <w:tabs>
          <w:tab w:val="left" w:pos="-720"/>
          <w:tab w:val="left" w:pos="720"/>
        </w:tabs>
        <w:suppressAutoHyphens/>
        <w:ind w:left="720"/>
        <w:rPr>
          <w:rFonts w:ascii="Times New Roman" w:hAnsi="Times New Roman" w:cs="Arial"/>
          <w:i/>
          <w:sz w:val="22"/>
          <w:szCs w:val="22"/>
        </w:rPr>
      </w:pPr>
    </w:p>
    <w:p w14:paraId="02B7C1EA" w14:textId="38789445" w:rsidR="009C4A47" w:rsidRPr="0002366E" w:rsidRDefault="00690CBA" w:rsidP="00FD029C">
      <w:pPr>
        <w:tabs>
          <w:tab w:val="left" w:pos="-720"/>
          <w:tab w:val="left" w:pos="720"/>
        </w:tabs>
        <w:suppressAutoHyphens/>
        <w:ind w:left="720"/>
        <w:rPr>
          <w:rFonts w:ascii="Times New Roman" w:hAnsi="Times New Roman" w:cs="Arial"/>
          <w:i/>
          <w:sz w:val="22"/>
          <w:szCs w:val="22"/>
        </w:rPr>
      </w:pPr>
      <w:r>
        <w:rPr>
          <w:rFonts w:ascii="Times New Roman" w:hAnsi="Times New Roman" w:cs="Arial"/>
          <w:i/>
          <w:sz w:val="22"/>
          <w:szCs w:val="22"/>
        </w:rPr>
        <w:t xml:space="preserve">For current and projected fringe rates see </w:t>
      </w:r>
      <w:hyperlink r:id="rId8" w:anchor="fringe" w:history="1">
        <w:r w:rsidRPr="00CE77D8">
          <w:rPr>
            <w:rStyle w:val="Hyperlink"/>
            <w:rFonts w:ascii="Times New Roman" w:hAnsi="Times New Roman" w:cs="Arial"/>
            <w:i/>
            <w:sz w:val="22"/>
            <w:szCs w:val="22"/>
          </w:rPr>
          <w:t>http://vpresearch.louisiana.edu/investigator-toolkit/rates-institutional-information#fringe</w:t>
        </w:r>
      </w:hyperlink>
      <w:r>
        <w:rPr>
          <w:rFonts w:ascii="Times New Roman" w:hAnsi="Times New Roman" w:cs="Arial"/>
          <w:i/>
          <w:sz w:val="22"/>
          <w:szCs w:val="22"/>
        </w:rPr>
        <w:t xml:space="preserve">. </w:t>
      </w:r>
    </w:p>
    <w:p w14:paraId="5E96D365" w14:textId="77777777" w:rsidR="00297B0B" w:rsidRPr="009E027E" w:rsidRDefault="00297B0B" w:rsidP="00FD029C">
      <w:pPr>
        <w:tabs>
          <w:tab w:val="left" w:pos="-720"/>
          <w:tab w:val="left" w:pos="720"/>
        </w:tabs>
        <w:suppressAutoHyphens/>
        <w:ind w:left="720"/>
        <w:rPr>
          <w:rFonts w:ascii="Times New Roman" w:hAnsi="Times New Roman" w:cs="Arial"/>
          <w:sz w:val="22"/>
          <w:szCs w:val="22"/>
        </w:rPr>
      </w:pPr>
    </w:p>
    <w:p w14:paraId="5B38BC08" w14:textId="66B47A80" w:rsidR="0061537D" w:rsidRDefault="0002366E" w:rsidP="00FD029C">
      <w:pPr>
        <w:tabs>
          <w:tab w:val="left" w:pos="-720"/>
          <w:tab w:val="left" w:pos="720"/>
        </w:tabs>
        <w:suppressAutoHyphens/>
        <w:ind w:left="720"/>
        <w:rPr>
          <w:rFonts w:ascii="Times New Roman" w:hAnsi="Times New Roman" w:cs="Arial"/>
          <w:sz w:val="22"/>
          <w:szCs w:val="22"/>
        </w:rPr>
      </w:pPr>
      <w:r>
        <w:rPr>
          <w:rFonts w:ascii="Times New Roman" w:hAnsi="Times New Roman" w:cs="Arial"/>
          <w:sz w:val="22"/>
          <w:szCs w:val="22"/>
        </w:rPr>
        <w:lastRenderedPageBreak/>
        <w:t xml:space="preserve">Fringe benefits are calculated at a rate of </w:t>
      </w:r>
      <w:r w:rsidRPr="00EC0D3D">
        <w:rPr>
          <w:rFonts w:ascii="Times New Roman" w:hAnsi="Times New Roman" w:cs="Arial"/>
          <w:sz w:val="22"/>
          <w:szCs w:val="22"/>
          <w:highlight w:val="yellow"/>
        </w:rPr>
        <w:t>___</w:t>
      </w:r>
      <w:r>
        <w:rPr>
          <w:rFonts w:ascii="Times New Roman" w:hAnsi="Times New Roman" w:cs="Arial"/>
          <w:sz w:val="22"/>
          <w:szCs w:val="22"/>
        </w:rPr>
        <w:t xml:space="preserve">% for all senior personnel, research associate, and post-doc. A </w:t>
      </w:r>
      <w:r w:rsidR="00820278">
        <w:rPr>
          <w:rFonts w:ascii="Times New Roman" w:hAnsi="Times New Roman" w:cs="Arial"/>
          <w:sz w:val="22"/>
          <w:szCs w:val="22"/>
        </w:rPr>
        <w:t>0.5</w:t>
      </w:r>
      <w:r>
        <w:rPr>
          <w:rFonts w:ascii="Times New Roman" w:hAnsi="Times New Roman" w:cs="Arial"/>
          <w:sz w:val="22"/>
          <w:szCs w:val="22"/>
        </w:rPr>
        <w:t xml:space="preserve">% increase has been included </w:t>
      </w:r>
      <w:r w:rsidR="00DA579D">
        <w:rPr>
          <w:rFonts w:ascii="Times New Roman" w:hAnsi="Times New Roman" w:cs="Arial"/>
          <w:spacing w:val="-2"/>
          <w:sz w:val="22"/>
          <w:szCs w:val="22"/>
        </w:rPr>
        <w:t>in subsequent years.</w:t>
      </w:r>
      <w:r>
        <w:rPr>
          <w:rFonts w:ascii="Times New Roman" w:hAnsi="Times New Roman" w:cs="Arial"/>
          <w:sz w:val="22"/>
          <w:szCs w:val="22"/>
        </w:rPr>
        <w:t xml:space="preserve"> </w:t>
      </w:r>
    </w:p>
    <w:p w14:paraId="4454D0A4" w14:textId="77777777" w:rsidR="000225DA" w:rsidRDefault="000225DA" w:rsidP="00FD029C">
      <w:pPr>
        <w:tabs>
          <w:tab w:val="left" w:pos="-720"/>
          <w:tab w:val="left" w:pos="720"/>
        </w:tabs>
        <w:suppressAutoHyphens/>
        <w:rPr>
          <w:rFonts w:ascii="Times New Roman" w:hAnsi="Times New Roman" w:cs="Arial"/>
          <w:sz w:val="22"/>
          <w:szCs w:val="22"/>
        </w:rPr>
      </w:pPr>
    </w:p>
    <w:p w14:paraId="04D4F6AD" w14:textId="77777777" w:rsidR="000225DA" w:rsidRPr="009045B0" w:rsidRDefault="000225DA" w:rsidP="00FD029C">
      <w:pPr>
        <w:tabs>
          <w:tab w:val="left" w:pos="-720"/>
          <w:tab w:val="left" w:pos="0"/>
        </w:tabs>
        <w:suppressAutoHyphens/>
        <w:ind w:left="720" w:hanging="720"/>
        <w:rPr>
          <w:rFonts w:ascii="Times New Roman" w:hAnsi="Times New Roman" w:cs="Arial"/>
          <w:b/>
          <w:i/>
          <w:spacing w:val="-2"/>
          <w:sz w:val="22"/>
          <w:szCs w:val="22"/>
          <w:u w:val="single"/>
        </w:rPr>
      </w:pPr>
      <w:r>
        <w:rPr>
          <w:rFonts w:ascii="Times New Roman" w:hAnsi="Times New Roman" w:cs="Arial"/>
          <w:b/>
          <w:spacing w:val="-2"/>
          <w:sz w:val="22"/>
          <w:szCs w:val="22"/>
        </w:rPr>
        <w:t>C</w:t>
      </w:r>
      <w:r w:rsidRPr="009E027E">
        <w:rPr>
          <w:rFonts w:ascii="Times New Roman" w:hAnsi="Times New Roman" w:cs="Arial"/>
          <w:b/>
          <w:spacing w:val="-2"/>
          <w:sz w:val="22"/>
          <w:szCs w:val="22"/>
        </w:rPr>
        <w:t>.</w:t>
      </w:r>
      <w:r w:rsidRPr="009E027E">
        <w:rPr>
          <w:rFonts w:ascii="Times New Roman" w:hAnsi="Times New Roman" w:cs="Arial"/>
          <w:b/>
          <w:spacing w:val="-2"/>
          <w:sz w:val="22"/>
          <w:szCs w:val="22"/>
        </w:rPr>
        <w:tab/>
      </w:r>
      <w:r w:rsidR="00885FD8" w:rsidRPr="009E027E">
        <w:rPr>
          <w:rFonts w:ascii="Times New Roman" w:hAnsi="Times New Roman" w:cs="Arial"/>
          <w:b/>
          <w:spacing w:val="-2"/>
          <w:sz w:val="22"/>
          <w:szCs w:val="22"/>
          <w:u w:val="single"/>
        </w:rPr>
        <w:t>EQUIPMENT</w:t>
      </w:r>
      <w:r w:rsidR="00885FD8" w:rsidRPr="009E027E">
        <w:rPr>
          <w:rFonts w:ascii="Times New Roman" w:hAnsi="Times New Roman" w:cs="Arial"/>
          <w:b/>
          <w:spacing w:val="-2"/>
          <w:sz w:val="22"/>
          <w:szCs w:val="22"/>
        </w:rPr>
        <w:t xml:space="preserve"> (</w:t>
      </w:r>
      <w:r w:rsidRPr="009045B0">
        <w:rPr>
          <w:rFonts w:ascii="Times New Roman" w:hAnsi="Times New Roman" w:cs="Arial"/>
          <w:bCs/>
          <w:i/>
          <w:spacing w:val="-2"/>
          <w:sz w:val="22"/>
          <w:szCs w:val="22"/>
        </w:rPr>
        <w:t>Unit cost of $5,000 or g</w:t>
      </w:r>
      <w:r w:rsidR="001A5AAF">
        <w:rPr>
          <w:rFonts w:ascii="Times New Roman" w:hAnsi="Times New Roman" w:cs="Arial"/>
          <w:bCs/>
          <w:i/>
          <w:spacing w:val="-2"/>
          <w:sz w:val="22"/>
          <w:szCs w:val="22"/>
        </w:rPr>
        <w:t>reater &amp; life expectancy of 1 year</w:t>
      </w:r>
      <w:r w:rsidRPr="009045B0">
        <w:rPr>
          <w:rFonts w:ascii="Times New Roman" w:hAnsi="Times New Roman" w:cs="Arial"/>
          <w:bCs/>
          <w:i/>
          <w:spacing w:val="-2"/>
          <w:sz w:val="22"/>
          <w:szCs w:val="22"/>
        </w:rPr>
        <w:t xml:space="preserve"> or longer) </w:t>
      </w:r>
    </w:p>
    <w:p w14:paraId="79080F2E" w14:textId="77777777" w:rsidR="000225DA" w:rsidRPr="009045B0" w:rsidRDefault="000225DA" w:rsidP="00FD029C">
      <w:pPr>
        <w:tabs>
          <w:tab w:val="left" w:pos="-720"/>
          <w:tab w:val="left" w:pos="0"/>
        </w:tabs>
        <w:suppressAutoHyphens/>
        <w:ind w:left="720" w:hanging="720"/>
        <w:rPr>
          <w:rFonts w:ascii="Times New Roman" w:hAnsi="Times New Roman" w:cs="Arial"/>
          <w:b/>
          <w:i/>
          <w:spacing w:val="-2"/>
          <w:sz w:val="22"/>
          <w:szCs w:val="22"/>
        </w:rPr>
      </w:pPr>
    </w:p>
    <w:p w14:paraId="453B4ABA" w14:textId="77777777" w:rsidR="000225DA" w:rsidRDefault="000225DA" w:rsidP="00FD029C">
      <w:pPr>
        <w:tabs>
          <w:tab w:val="left" w:pos="-720"/>
          <w:tab w:val="left" w:pos="0"/>
        </w:tabs>
        <w:suppressAutoHyphens/>
        <w:ind w:left="720" w:hanging="720"/>
        <w:rPr>
          <w:rFonts w:ascii="Times New Roman" w:hAnsi="Times New Roman" w:cs="Arial"/>
          <w:i/>
          <w:sz w:val="22"/>
          <w:szCs w:val="22"/>
        </w:rPr>
      </w:pPr>
      <w:r w:rsidRPr="009045B0">
        <w:rPr>
          <w:rFonts w:ascii="Times New Roman" w:hAnsi="Times New Roman" w:cs="Arial"/>
          <w:b/>
          <w:i/>
          <w:spacing w:val="-2"/>
          <w:sz w:val="22"/>
          <w:szCs w:val="22"/>
        </w:rPr>
        <w:tab/>
      </w:r>
      <w:r w:rsidRPr="009045B0">
        <w:rPr>
          <w:rFonts w:ascii="Times New Roman" w:hAnsi="Times New Roman" w:cs="Arial"/>
          <w:i/>
          <w:spacing w:val="-2"/>
          <w:sz w:val="22"/>
          <w:szCs w:val="22"/>
        </w:rPr>
        <w:t xml:space="preserve">List the item and the estimated unit cost for each item to be purchased. State why the equipment is needed (i.e. how it will help achieve the objectives of the project). Specify the basis for the cost estimates (i.e. </w:t>
      </w:r>
      <w:r w:rsidRPr="009045B0">
        <w:rPr>
          <w:rFonts w:ascii="Times New Roman" w:hAnsi="Times New Roman" w:cs="Arial"/>
          <w:i/>
          <w:sz w:val="22"/>
          <w:szCs w:val="22"/>
        </w:rPr>
        <w:t>Cost estimates are based on vendor quotes or catalog prices, or on past experience of purchases of similar or like items). Components for a piece of Fabricated Equipment (i.e. cumulative cost is $5,000 or greater, with a life expectancy of 1 year or longer) should be listed in the equipment line and annotated as fabricated equipment components</w:t>
      </w:r>
      <w:r w:rsidR="001A5AAF">
        <w:rPr>
          <w:rFonts w:ascii="Times New Roman" w:hAnsi="Times New Roman" w:cs="Arial"/>
          <w:i/>
          <w:sz w:val="22"/>
          <w:szCs w:val="22"/>
        </w:rPr>
        <w:t>.</w:t>
      </w:r>
    </w:p>
    <w:p w14:paraId="424E1B05" w14:textId="77777777" w:rsidR="002F621C" w:rsidRDefault="002F621C" w:rsidP="00FD029C">
      <w:pPr>
        <w:tabs>
          <w:tab w:val="left" w:pos="-720"/>
          <w:tab w:val="left" w:pos="0"/>
        </w:tabs>
        <w:suppressAutoHyphens/>
        <w:ind w:left="720" w:hanging="720"/>
        <w:rPr>
          <w:rFonts w:ascii="Times New Roman" w:hAnsi="Times New Roman" w:cs="Arial"/>
          <w:i/>
          <w:sz w:val="22"/>
          <w:szCs w:val="22"/>
        </w:rPr>
      </w:pPr>
    </w:p>
    <w:p w14:paraId="41CE0FA0" w14:textId="18693655" w:rsidR="002F621C" w:rsidRDefault="002F621C" w:rsidP="002F621C">
      <w:pPr>
        <w:tabs>
          <w:tab w:val="left" w:pos="-720"/>
          <w:tab w:val="left" w:pos="0"/>
        </w:tabs>
        <w:suppressAutoHyphens/>
        <w:ind w:left="720"/>
        <w:rPr>
          <w:rFonts w:ascii="Times New Roman" w:hAnsi="Times New Roman" w:cs="Arial"/>
          <w:iCs/>
          <w:sz w:val="22"/>
          <w:szCs w:val="22"/>
        </w:rPr>
      </w:pPr>
      <w:r>
        <w:rPr>
          <w:rFonts w:ascii="Times New Roman" w:hAnsi="Times New Roman" w:cs="Arial"/>
          <w:iCs/>
          <w:sz w:val="22"/>
          <w:szCs w:val="22"/>
        </w:rPr>
        <w:t>Funds in the amount of $</w:t>
      </w:r>
      <w:r w:rsidRPr="003F27D3">
        <w:rPr>
          <w:rFonts w:ascii="Times New Roman" w:hAnsi="Times New Roman" w:cs="Arial"/>
          <w:iCs/>
          <w:sz w:val="22"/>
          <w:szCs w:val="22"/>
          <w:highlight w:val="yellow"/>
        </w:rPr>
        <w:t>_____</w:t>
      </w:r>
      <w:r>
        <w:rPr>
          <w:rFonts w:ascii="Times New Roman" w:hAnsi="Times New Roman" w:cs="Arial"/>
          <w:iCs/>
          <w:sz w:val="22"/>
          <w:szCs w:val="22"/>
        </w:rPr>
        <w:t xml:space="preserve"> are requested for equipment to support the project.</w:t>
      </w:r>
      <w:r w:rsidR="001B7A87">
        <w:rPr>
          <w:rFonts w:ascii="Times New Roman" w:hAnsi="Times New Roman" w:cs="Arial"/>
          <w:iCs/>
          <w:sz w:val="22"/>
          <w:szCs w:val="22"/>
        </w:rPr>
        <w:t xml:space="preserve"> A breakdown of costs are provided below:</w:t>
      </w:r>
    </w:p>
    <w:p w14:paraId="154A17BC" w14:textId="77777777" w:rsidR="001B7A87" w:rsidRDefault="001B7A87" w:rsidP="002F621C">
      <w:pPr>
        <w:tabs>
          <w:tab w:val="left" w:pos="-720"/>
          <w:tab w:val="left" w:pos="0"/>
        </w:tabs>
        <w:suppressAutoHyphens/>
        <w:ind w:left="720"/>
        <w:rPr>
          <w:rFonts w:ascii="Times New Roman" w:hAnsi="Times New Roman" w:cs="Arial"/>
          <w:iCs/>
          <w:sz w:val="22"/>
          <w:szCs w:val="22"/>
        </w:rPr>
      </w:pPr>
    </w:p>
    <w:tbl>
      <w:tblPr>
        <w:tblStyle w:val="TableGrid"/>
        <w:tblW w:w="0" w:type="auto"/>
        <w:tblInd w:w="720" w:type="dxa"/>
        <w:tblLook w:val="04A0" w:firstRow="1" w:lastRow="0" w:firstColumn="1" w:lastColumn="0" w:noHBand="0" w:noVBand="1"/>
      </w:tblPr>
      <w:tblGrid>
        <w:gridCol w:w="985"/>
        <w:gridCol w:w="3060"/>
        <w:gridCol w:w="2070"/>
        <w:gridCol w:w="807"/>
        <w:gridCol w:w="1708"/>
      </w:tblGrid>
      <w:tr w:rsidR="001B7A87" w14:paraId="5F01A56B" w14:textId="77777777" w:rsidTr="003F27D3">
        <w:tc>
          <w:tcPr>
            <w:tcW w:w="985" w:type="dxa"/>
            <w:shd w:val="clear" w:color="auto" w:fill="D9D9D9" w:themeFill="background1" w:themeFillShade="D9"/>
            <w:vAlign w:val="center"/>
          </w:tcPr>
          <w:p w14:paraId="59364919" w14:textId="05BF3AD6"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Budget Year</w:t>
            </w:r>
          </w:p>
        </w:tc>
        <w:tc>
          <w:tcPr>
            <w:tcW w:w="3060" w:type="dxa"/>
            <w:shd w:val="clear" w:color="auto" w:fill="D9D9D9" w:themeFill="background1" w:themeFillShade="D9"/>
            <w:vAlign w:val="center"/>
          </w:tcPr>
          <w:p w14:paraId="129F2E69" w14:textId="3C8D76D8"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Equipment</w:t>
            </w:r>
          </w:p>
        </w:tc>
        <w:tc>
          <w:tcPr>
            <w:tcW w:w="2070" w:type="dxa"/>
            <w:shd w:val="clear" w:color="auto" w:fill="D9D9D9" w:themeFill="background1" w:themeFillShade="D9"/>
            <w:vAlign w:val="center"/>
          </w:tcPr>
          <w:p w14:paraId="7FC41BF3" w14:textId="064504F8"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Cost per Unit</w:t>
            </w:r>
          </w:p>
        </w:tc>
        <w:tc>
          <w:tcPr>
            <w:tcW w:w="807" w:type="dxa"/>
            <w:shd w:val="clear" w:color="auto" w:fill="D9D9D9" w:themeFill="background1" w:themeFillShade="D9"/>
            <w:vAlign w:val="center"/>
          </w:tcPr>
          <w:p w14:paraId="2171471E" w14:textId="569B7151"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 Units</w:t>
            </w:r>
          </w:p>
        </w:tc>
        <w:tc>
          <w:tcPr>
            <w:tcW w:w="1708" w:type="dxa"/>
            <w:shd w:val="clear" w:color="auto" w:fill="D9D9D9" w:themeFill="background1" w:themeFillShade="D9"/>
            <w:vAlign w:val="center"/>
          </w:tcPr>
          <w:p w14:paraId="11C21DE5" w14:textId="5F9CA3E4"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Total Cost</w:t>
            </w:r>
          </w:p>
        </w:tc>
      </w:tr>
      <w:tr w:rsidR="001B7A87" w14:paraId="7C9DBEE8" w14:textId="77777777" w:rsidTr="003F27D3">
        <w:tc>
          <w:tcPr>
            <w:tcW w:w="985" w:type="dxa"/>
          </w:tcPr>
          <w:p w14:paraId="5D33E1CC"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3060" w:type="dxa"/>
          </w:tcPr>
          <w:p w14:paraId="2A6A267A"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2070" w:type="dxa"/>
          </w:tcPr>
          <w:p w14:paraId="4552E838"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807" w:type="dxa"/>
          </w:tcPr>
          <w:p w14:paraId="18A37447"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1708" w:type="dxa"/>
          </w:tcPr>
          <w:p w14:paraId="51B089A7"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r>
      <w:tr w:rsidR="001B7A87" w14:paraId="05571DAD" w14:textId="77777777" w:rsidTr="003F27D3">
        <w:tc>
          <w:tcPr>
            <w:tcW w:w="985" w:type="dxa"/>
          </w:tcPr>
          <w:p w14:paraId="4AB1B20E"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3060" w:type="dxa"/>
          </w:tcPr>
          <w:p w14:paraId="1E08B2F5"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2070" w:type="dxa"/>
          </w:tcPr>
          <w:p w14:paraId="4EC61BBF"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807" w:type="dxa"/>
          </w:tcPr>
          <w:p w14:paraId="212357D0"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1708" w:type="dxa"/>
          </w:tcPr>
          <w:p w14:paraId="63EC8FD7"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r>
      <w:tr w:rsidR="001B7A87" w14:paraId="7B1D270C" w14:textId="77777777" w:rsidTr="003F27D3">
        <w:tc>
          <w:tcPr>
            <w:tcW w:w="985" w:type="dxa"/>
          </w:tcPr>
          <w:p w14:paraId="7A1A1EE8"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3060" w:type="dxa"/>
          </w:tcPr>
          <w:p w14:paraId="572098CD"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2070" w:type="dxa"/>
          </w:tcPr>
          <w:p w14:paraId="1892C751"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807" w:type="dxa"/>
          </w:tcPr>
          <w:p w14:paraId="51F535E8"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1708" w:type="dxa"/>
          </w:tcPr>
          <w:p w14:paraId="4721EA0F"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r>
      <w:tr w:rsidR="001B7A87" w14:paraId="5C3335BE" w14:textId="77777777" w:rsidTr="003F27D3">
        <w:tc>
          <w:tcPr>
            <w:tcW w:w="985" w:type="dxa"/>
          </w:tcPr>
          <w:p w14:paraId="28700341"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3060" w:type="dxa"/>
          </w:tcPr>
          <w:p w14:paraId="6C398CE2"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2070" w:type="dxa"/>
          </w:tcPr>
          <w:p w14:paraId="76DEA3BF"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807" w:type="dxa"/>
          </w:tcPr>
          <w:p w14:paraId="563CDB15"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1708" w:type="dxa"/>
          </w:tcPr>
          <w:p w14:paraId="77ADA8D7"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r>
    </w:tbl>
    <w:p w14:paraId="60EC5A8A" w14:textId="77777777" w:rsidR="001B7A87" w:rsidRDefault="001B7A87" w:rsidP="002F621C">
      <w:pPr>
        <w:tabs>
          <w:tab w:val="left" w:pos="-720"/>
          <w:tab w:val="left" w:pos="0"/>
        </w:tabs>
        <w:suppressAutoHyphens/>
        <w:ind w:left="720"/>
        <w:rPr>
          <w:rFonts w:ascii="Times New Roman" w:hAnsi="Times New Roman" w:cs="Arial"/>
          <w:b/>
          <w:iCs/>
          <w:spacing w:val="-2"/>
          <w:sz w:val="22"/>
          <w:szCs w:val="22"/>
        </w:rPr>
      </w:pPr>
    </w:p>
    <w:p w14:paraId="67D405CC" w14:textId="0635D449" w:rsidR="001B7A87" w:rsidRPr="003F27D3" w:rsidRDefault="001B7A87" w:rsidP="002F621C">
      <w:pPr>
        <w:tabs>
          <w:tab w:val="left" w:pos="-720"/>
          <w:tab w:val="left" w:pos="0"/>
        </w:tabs>
        <w:suppressAutoHyphens/>
        <w:ind w:left="720"/>
        <w:rPr>
          <w:rFonts w:ascii="Times New Roman" w:hAnsi="Times New Roman" w:cs="Arial"/>
          <w:bCs/>
          <w:iCs/>
          <w:spacing w:val="-2"/>
          <w:sz w:val="22"/>
          <w:szCs w:val="22"/>
        </w:rPr>
      </w:pPr>
      <w:r w:rsidRPr="003F27D3">
        <w:rPr>
          <w:rFonts w:ascii="Times New Roman" w:hAnsi="Times New Roman" w:cs="Arial"/>
          <w:bCs/>
          <w:iCs/>
          <w:spacing w:val="-2"/>
          <w:sz w:val="22"/>
          <w:szCs w:val="22"/>
        </w:rPr>
        <w:t>Equipment 1 will be used to….</w:t>
      </w:r>
    </w:p>
    <w:p w14:paraId="4B0C6501" w14:textId="77777777" w:rsidR="001B7A87" w:rsidRPr="003F27D3" w:rsidRDefault="001B7A87" w:rsidP="002F621C">
      <w:pPr>
        <w:tabs>
          <w:tab w:val="left" w:pos="-720"/>
          <w:tab w:val="left" w:pos="0"/>
        </w:tabs>
        <w:suppressAutoHyphens/>
        <w:ind w:left="720"/>
        <w:rPr>
          <w:rFonts w:ascii="Times New Roman" w:hAnsi="Times New Roman" w:cs="Arial"/>
          <w:bCs/>
          <w:iCs/>
          <w:spacing w:val="-2"/>
          <w:sz w:val="22"/>
          <w:szCs w:val="22"/>
        </w:rPr>
      </w:pPr>
    </w:p>
    <w:p w14:paraId="2A9F1FB7" w14:textId="6F519904" w:rsidR="001B7A87" w:rsidRPr="003F27D3" w:rsidRDefault="001B7A87" w:rsidP="003F27D3">
      <w:pPr>
        <w:tabs>
          <w:tab w:val="left" w:pos="-720"/>
          <w:tab w:val="left" w:pos="0"/>
        </w:tabs>
        <w:suppressAutoHyphens/>
        <w:ind w:left="720"/>
        <w:rPr>
          <w:rFonts w:ascii="Times New Roman" w:hAnsi="Times New Roman" w:cs="Arial"/>
          <w:bCs/>
          <w:iCs/>
          <w:spacing w:val="-2"/>
          <w:sz w:val="22"/>
          <w:szCs w:val="22"/>
        </w:rPr>
      </w:pPr>
      <w:r w:rsidRPr="003F27D3">
        <w:rPr>
          <w:rFonts w:ascii="Times New Roman" w:hAnsi="Times New Roman" w:cs="Arial"/>
          <w:bCs/>
          <w:iCs/>
          <w:spacing w:val="-2"/>
          <w:sz w:val="22"/>
          <w:szCs w:val="22"/>
        </w:rPr>
        <w:t>Equipment 2 will be used to…</w:t>
      </w:r>
    </w:p>
    <w:p w14:paraId="0EAE9485" w14:textId="77777777" w:rsidR="009C4A47" w:rsidRDefault="009C4A47" w:rsidP="00FD029C">
      <w:pPr>
        <w:tabs>
          <w:tab w:val="left" w:pos="-720"/>
        </w:tabs>
        <w:suppressAutoHyphens/>
        <w:rPr>
          <w:rFonts w:ascii="Times New Roman" w:hAnsi="Times New Roman" w:cs="Arial"/>
          <w:spacing w:val="-2"/>
        </w:rPr>
      </w:pPr>
    </w:p>
    <w:p w14:paraId="5A8468B7" w14:textId="77777777" w:rsidR="009C4A47" w:rsidRPr="009E027E" w:rsidRDefault="000225DA" w:rsidP="00FD029C">
      <w:pPr>
        <w:tabs>
          <w:tab w:val="left" w:pos="-720"/>
        </w:tabs>
        <w:suppressAutoHyphens/>
        <w:ind w:left="720" w:hanging="720"/>
        <w:rPr>
          <w:rFonts w:ascii="Times New Roman" w:hAnsi="Times New Roman" w:cs="Arial"/>
          <w:b/>
          <w:spacing w:val="-2"/>
          <w:sz w:val="22"/>
          <w:szCs w:val="22"/>
        </w:rPr>
      </w:pPr>
      <w:r>
        <w:rPr>
          <w:rFonts w:ascii="Times New Roman" w:hAnsi="Times New Roman" w:cs="Arial"/>
          <w:b/>
          <w:spacing w:val="-2"/>
        </w:rPr>
        <w:t>D</w:t>
      </w:r>
      <w:r w:rsidR="009C4A47">
        <w:rPr>
          <w:rFonts w:ascii="Times New Roman" w:hAnsi="Times New Roman" w:cs="Arial"/>
          <w:b/>
          <w:spacing w:val="-2"/>
        </w:rPr>
        <w:t>.</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TRAVEL</w:t>
      </w:r>
      <w:r w:rsidR="009C4A47"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p>
    <w:p w14:paraId="0DB6CA39" w14:textId="77777777" w:rsidR="00937260" w:rsidRDefault="00937260" w:rsidP="00FD029C">
      <w:pPr>
        <w:tabs>
          <w:tab w:val="left" w:pos="-720"/>
          <w:tab w:val="left" w:pos="0"/>
          <w:tab w:val="left" w:pos="720"/>
        </w:tabs>
        <w:suppressAutoHyphens/>
        <w:ind w:left="720"/>
        <w:rPr>
          <w:rFonts w:ascii="Times New Roman" w:hAnsi="Times New Roman" w:cs="Arial"/>
          <w:i/>
          <w:spacing w:val="-2"/>
          <w:sz w:val="22"/>
          <w:szCs w:val="22"/>
        </w:rPr>
      </w:pPr>
    </w:p>
    <w:p w14:paraId="1CEF8115" w14:textId="4B36BB28" w:rsidR="0082078A" w:rsidRPr="0082078A" w:rsidRDefault="00213A68" w:rsidP="00FD029C">
      <w:pPr>
        <w:tabs>
          <w:tab w:val="left" w:pos="-720"/>
          <w:tab w:val="left" w:pos="0"/>
          <w:tab w:val="left" w:pos="720"/>
        </w:tabs>
        <w:suppressAutoHyphens/>
        <w:ind w:left="720"/>
        <w:rPr>
          <w:rFonts w:ascii="Times New Roman" w:hAnsi="Times New Roman" w:cs="Arial"/>
          <w:i/>
          <w:spacing w:val="-2"/>
          <w:sz w:val="22"/>
          <w:szCs w:val="22"/>
        </w:rPr>
      </w:pPr>
      <w:r>
        <w:rPr>
          <w:rFonts w:ascii="Times New Roman" w:hAnsi="Times New Roman" w:cs="Arial"/>
          <w:i/>
          <w:spacing w:val="-2"/>
          <w:sz w:val="22"/>
          <w:szCs w:val="22"/>
        </w:rPr>
        <w:t>For federal applications,</w:t>
      </w:r>
      <w:r w:rsidR="00377E1A">
        <w:rPr>
          <w:rFonts w:ascii="Times New Roman" w:hAnsi="Times New Roman" w:cs="Arial"/>
          <w:i/>
          <w:spacing w:val="-2"/>
          <w:sz w:val="22"/>
          <w:szCs w:val="22"/>
        </w:rPr>
        <w:t xml:space="preserve"> typically</w:t>
      </w:r>
      <w:r w:rsidR="009C4A47" w:rsidRPr="0002366E">
        <w:rPr>
          <w:rFonts w:ascii="Times New Roman" w:hAnsi="Times New Roman" w:cs="Arial"/>
          <w:i/>
          <w:spacing w:val="-2"/>
          <w:sz w:val="22"/>
          <w:szCs w:val="22"/>
        </w:rPr>
        <w:t xml:space="preserve"> the estimated number of trips, </w:t>
      </w:r>
      <w:r w:rsidR="0061537D" w:rsidRPr="0002366E">
        <w:rPr>
          <w:rFonts w:ascii="Times New Roman" w:hAnsi="Times New Roman" w:cs="Arial"/>
          <w:i/>
          <w:spacing w:val="-2"/>
          <w:sz w:val="22"/>
          <w:szCs w:val="22"/>
        </w:rPr>
        <w:t xml:space="preserve">purpose of trip, </w:t>
      </w:r>
      <w:r w:rsidR="009C4A47" w:rsidRPr="0002366E">
        <w:rPr>
          <w:rFonts w:ascii="Times New Roman" w:hAnsi="Times New Roman" w:cs="Arial"/>
          <w:i/>
          <w:spacing w:val="-2"/>
          <w:sz w:val="22"/>
          <w:szCs w:val="22"/>
        </w:rPr>
        <w:t xml:space="preserve">number of days per trip, destination, number of travelers, and estimated costs including lodging, </w:t>
      </w:r>
      <w:r w:rsidR="001A5AAF">
        <w:rPr>
          <w:rFonts w:ascii="Times New Roman" w:hAnsi="Times New Roman" w:cs="Arial"/>
          <w:i/>
          <w:spacing w:val="-2"/>
          <w:sz w:val="22"/>
          <w:szCs w:val="22"/>
        </w:rPr>
        <w:t>per diem</w:t>
      </w:r>
      <w:r w:rsidR="009C4A47" w:rsidRPr="0002366E">
        <w:rPr>
          <w:rFonts w:ascii="Times New Roman" w:hAnsi="Times New Roman" w:cs="Arial"/>
          <w:i/>
          <w:spacing w:val="-2"/>
          <w:sz w:val="22"/>
          <w:szCs w:val="22"/>
        </w:rPr>
        <w:t>, and transportation</w:t>
      </w:r>
      <w:r>
        <w:rPr>
          <w:rFonts w:ascii="Times New Roman" w:hAnsi="Times New Roman" w:cs="Arial"/>
          <w:i/>
          <w:spacing w:val="-2"/>
          <w:sz w:val="22"/>
          <w:szCs w:val="22"/>
        </w:rPr>
        <w:t xml:space="preserve"> are required to be detailed</w:t>
      </w:r>
      <w:r w:rsidR="007822C0">
        <w:rPr>
          <w:rFonts w:ascii="Times New Roman" w:hAnsi="Times New Roman" w:cs="Arial"/>
          <w:i/>
          <w:spacing w:val="-2"/>
          <w:sz w:val="22"/>
          <w:szCs w:val="22"/>
        </w:rPr>
        <w:t xml:space="preserve">. </w:t>
      </w:r>
      <w:r w:rsidR="009C4A47" w:rsidRPr="0002366E">
        <w:rPr>
          <w:rFonts w:ascii="Times New Roman" w:hAnsi="Times New Roman" w:cs="Arial"/>
          <w:i/>
          <w:spacing w:val="-2"/>
          <w:sz w:val="22"/>
          <w:szCs w:val="22"/>
        </w:rPr>
        <w:t>Costs shall be separately listed for Domestic and Foreign travel.</w:t>
      </w:r>
      <w:r w:rsidR="0039251E">
        <w:rPr>
          <w:rFonts w:ascii="Times New Roman" w:hAnsi="Times New Roman" w:cs="Arial"/>
          <w:i/>
          <w:spacing w:val="-2"/>
          <w:sz w:val="22"/>
          <w:szCs w:val="22"/>
        </w:rPr>
        <w:t xml:space="preserve"> See </w:t>
      </w:r>
      <w:r w:rsidR="009E3D20">
        <w:rPr>
          <w:rFonts w:ascii="Times New Roman" w:hAnsi="Times New Roman" w:cs="Arial"/>
          <w:i/>
          <w:spacing w:val="-2"/>
          <w:sz w:val="22"/>
          <w:szCs w:val="22"/>
        </w:rPr>
        <w:t xml:space="preserve">latest </w:t>
      </w:r>
      <w:r w:rsidR="0039251E">
        <w:rPr>
          <w:rFonts w:ascii="Times New Roman" w:hAnsi="Times New Roman" w:cs="Arial"/>
          <w:i/>
          <w:spacing w:val="-2"/>
          <w:sz w:val="22"/>
          <w:szCs w:val="22"/>
        </w:rPr>
        <w:t xml:space="preserve">State of Louisiana Travel Guide here </w:t>
      </w:r>
      <w:hyperlink r:id="rId9" w:history="1">
        <w:r w:rsidR="0082078A" w:rsidRPr="00A27042">
          <w:rPr>
            <w:rStyle w:val="Hyperlink"/>
            <w:rFonts w:ascii="Times New Roman" w:hAnsi="Times New Roman" w:cs="Arial"/>
            <w:i/>
            <w:spacing w:val="-2"/>
            <w:sz w:val="22"/>
            <w:szCs w:val="22"/>
          </w:rPr>
          <w:t>https://www.doa.la.gov/doa/ost/</w:t>
        </w:r>
      </w:hyperlink>
      <w:r w:rsidR="004404AF">
        <w:rPr>
          <w:rFonts w:ascii="Times New Roman" w:hAnsi="Times New Roman" w:cs="Arial"/>
          <w:i/>
          <w:spacing w:val="-2"/>
          <w:sz w:val="22"/>
          <w:szCs w:val="22"/>
        </w:rPr>
        <w:t>,</w:t>
      </w:r>
      <w:r w:rsidR="0082078A">
        <w:rPr>
          <w:rFonts w:ascii="Times New Roman" w:hAnsi="Times New Roman" w:cs="Arial"/>
          <w:b/>
          <w:bCs/>
          <w:spacing w:val="-2"/>
          <w:sz w:val="22"/>
          <w:szCs w:val="22"/>
        </w:rPr>
        <w:t xml:space="preserve"> </w:t>
      </w:r>
      <w:r w:rsidR="0082078A" w:rsidRPr="0082078A">
        <w:rPr>
          <w:rFonts w:ascii="Times New Roman" w:hAnsi="Times New Roman" w:cs="Arial"/>
          <w:i/>
          <w:spacing w:val="-2"/>
          <w:sz w:val="22"/>
          <w:szCs w:val="22"/>
        </w:rPr>
        <w:t xml:space="preserve">federal General Services Administration rates </w:t>
      </w:r>
      <w:hyperlink r:id="rId10" w:history="1">
        <w:r w:rsidR="00CA36A7" w:rsidRPr="00A27042">
          <w:rPr>
            <w:rStyle w:val="Hyperlink"/>
            <w:rFonts w:ascii="Times New Roman" w:hAnsi="Times New Roman" w:cs="Arial"/>
            <w:i/>
            <w:spacing w:val="-2"/>
            <w:sz w:val="22"/>
            <w:szCs w:val="22"/>
          </w:rPr>
          <w:t>https://www.gsa.gov/travel/plan-book/per-diem-rates</w:t>
        </w:r>
      </w:hyperlink>
      <w:r w:rsidR="004404AF">
        <w:rPr>
          <w:rFonts w:ascii="Times New Roman" w:hAnsi="Times New Roman" w:cs="Arial"/>
          <w:i/>
          <w:spacing w:val="-2"/>
          <w:sz w:val="22"/>
          <w:szCs w:val="22"/>
        </w:rPr>
        <w:t xml:space="preserve">, or Department of State </w:t>
      </w:r>
      <w:hyperlink r:id="rId11" w:history="1">
        <w:r w:rsidR="004404AF" w:rsidRPr="00A27042">
          <w:rPr>
            <w:rStyle w:val="Hyperlink"/>
            <w:rFonts w:ascii="Times New Roman" w:hAnsi="Times New Roman" w:cs="Arial"/>
            <w:i/>
            <w:spacing w:val="-2"/>
            <w:sz w:val="22"/>
            <w:szCs w:val="22"/>
          </w:rPr>
          <w:t>https://aoprals.state.gov/web920/per_diem.asp</w:t>
        </w:r>
      </w:hyperlink>
      <w:r w:rsidR="00CA36A7">
        <w:rPr>
          <w:rFonts w:ascii="Times New Roman" w:hAnsi="Times New Roman" w:cs="Arial"/>
          <w:i/>
          <w:spacing w:val="-2"/>
          <w:sz w:val="22"/>
          <w:szCs w:val="22"/>
        </w:rPr>
        <w:t xml:space="preserve">. </w:t>
      </w:r>
    </w:p>
    <w:p w14:paraId="5D1E79FF" w14:textId="77777777" w:rsidR="009C4A47" w:rsidRDefault="0002366E" w:rsidP="00FD029C">
      <w:pPr>
        <w:tabs>
          <w:tab w:val="left" w:pos="-720"/>
        </w:tabs>
        <w:suppressAutoHyphens/>
        <w:rPr>
          <w:rFonts w:ascii="Times New Roman" w:hAnsi="Times New Roman" w:cs="Arial"/>
          <w:spacing w:val="-2"/>
          <w:sz w:val="22"/>
          <w:szCs w:val="22"/>
        </w:rPr>
      </w:pPr>
      <w:r>
        <w:rPr>
          <w:rFonts w:ascii="Times New Roman" w:hAnsi="Times New Roman" w:cs="Arial"/>
          <w:spacing w:val="-2"/>
          <w:sz w:val="22"/>
          <w:szCs w:val="22"/>
        </w:rPr>
        <w:tab/>
      </w:r>
    </w:p>
    <w:p w14:paraId="77DB5D3F" w14:textId="6AF96D2C" w:rsidR="006E3AC3" w:rsidRPr="006E3AC3" w:rsidRDefault="0002366E" w:rsidP="006E3AC3">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 xml:space="preserve">Domestic Travel: The PI, post-doc, and </w:t>
      </w:r>
      <w:r w:rsidR="00D36C63">
        <w:rPr>
          <w:rFonts w:ascii="Times New Roman" w:hAnsi="Times New Roman" w:cs="Arial"/>
          <w:spacing w:val="-2"/>
          <w:sz w:val="22"/>
          <w:szCs w:val="22"/>
        </w:rPr>
        <w:t>one</w:t>
      </w:r>
      <w:r>
        <w:rPr>
          <w:rFonts w:ascii="Times New Roman" w:hAnsi="Times New Roman" w:cs="Arial"/>
          <w:spacing w:val="-2"/>
          <w:sz w:val="22"/>
          <w:szCs w:val="22"/>
        </w:rPr>
        <w:t xml:space="preserve"> graduate research assistant will attend the </w:t>
      </w:r>
      <w:r w:rsidR="00213A68"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Conference in project years </w:t>
      </w:r>
      <w:r w:rsidR="00DA579D" w:rsidRPr="00EC0D3D">
        <w:rPr>
          <w:rFonts w:ascii="Times New Roman" w:hAnsi="Times New Roman" w:cs="Arial"/>
          <w:spacing w:val="-2"/>
          <w:sz w:val="22"/>
          <w:szCs w:val="22"/>
          <w:highlight w:val="yellow"/>
          <w:u w:val="single"/>
        </w:rPr>
        <w:t>#</w:t>
      </w:r>
      <w:r w:rsidR="00DA579D">
        <w:rPr>
          <w:rFonts w:ascii="Times New Roman" w:hAnsi="Times New Roman" w:cs="Arial"/>
          <w:spacing w:val="-2"/>
          <w:sz w:val="22"/>
          <w:szCs w:val="22"/>
        </w:rPr>
        <w:t xml:space="preserve"> </w:t>
      </w:r>
      <w:r>
        <w:rPr>
          <w:rFonts w:ascii="Times New Roman" w:hAnsi="Times New Roman" w:cs="Arial"/>
          <w:spacing w:val="-2"/>
          <w:sz w:val="22"/>
          <w:szCs w:val="22"/>
        </w:rPr>
        <w:t xml:space="preserve">and </w:t>
      </w:r>
      <w:r w:rsidR="00DA579D" w:rsidRPr="00EC0D3D">
        <w:rPr>
          <w:rFonts w:ascii="Times New Roman" w:hAnsi="Times New Roman" w:cs="Arial"/>
          <w:spacing w:val="-2"/>
          <w:sz w:val="22"/>
          <w:szCs w:val="22"/>
          <w:highlight w:val="yellow"/>
          <w:u w:val="single"/>
        </w:rPr>
        <w:t>#</w:t>
      </w:r>
      <w:r>
        <w:rPr>
          <w:rFonts w:ascii="Times New Roman" w:hAnsi="Times New Roman" w:cs="Arial"/>
          <w:spacing w:val="-2"/>
          <w:sz w:val="22"/>
          <w:szCs w:val="22"/>
        </w:rPr>
        <w:t xml:space="preserve"> to present results. Meeting cities are not yet set. </w:t>
      </w:r>
      <w:r w:rsidR="006E3AC3" w:rsidRPr="006E3AC3">
        <w:rPr>
          <w:rFonts w:ascii="Times New Roman" w:hAnsi="Times New Roman"/>
          <w:sz w:val="22"/>
          <w:szCs w:val="22"/>
        </w:rPr>
        <w:t>Costs related to the travel destination</w:t>
      </w:r>
      <w:r w:rsidR="006E3AC3">
        <w:rPr>
          <w:rFonts w:ascii="Times New Roman" w:hAnsi="Times New Roman"/>
          <w:sz w:val="22"/>
          <w:szCs w:val="22"/>
        </w:rPr>
        <w:t xml:space="preserve"> </w:t>
      </w:r>
      <w:r w:rsidR="006E3AC3">
        <w:rPr>
          <w:rFonts w:ascii="Times New Roman" w:hAnsi="Times New Roman" w:cs="Arial"/>
          <w:spacing w:val="-2"/>
          <w:sz w:val="22"/>
          <w:szCs w:val="22"/>
        </w:rPr>
        <w:t xml:space="preserve">are based </w:t>
      </w:r>
      <w:r w:rsidR="006E3AC3" w:rsidRPr="006E3AC3">
        <w:rPr>
          <w:rFonts w:ascii="Times New Roman" w:hAnsi="Times New Roman" w:cs="Arial"/>
          <w:spacing w:val="-2"/>
          <w:sz w:val="22"/>
          <w:szCs w:val="22"/>
        </w:rPr>
        <w:t>on federal General Services Administration (GSA) rates</w:t>
      </w:r>
      <w:r w:rsidR="006E3AC3">
        <w:rPr>
          <w:rFonts w:ascii="Times New Roman" w:hAnsi="Times New Roman" w:cs="Arial"/>
          <w:spacing w:val="-2"/>
          <w:sz w:val="22"/>
          <w:szCs w:val="22"/>
        </w:rPr>
        <w:t>:</w:t>
      </w:r>
    </w:p>
    <w:p w14:paraId="285A0C24" w14:textId="004A7E4A" w:rsidR="006E3AC3" w:rsidRPr="006E3AC3" w:rsidRDefault="006E3AC3" w:rsidP="006E3AC3">
      <w:pPr>
        <w:ind w:left="720"/>
        <w:rPr>
          <w:rFonts w:ascii="Times New Roman" w:hAnsi="Times New Roman"/>
          <w:sz w:val="22"/>
          <w:szCs w:val="22"/>
        </w:rPr>
      </w:pPr>
      <w:r w:rsidRPr="006E3AC3">
        <w:rPr>
          <w:rFonts w:ascii="Times New Roman" w:hAnsi="Times New Roman"/>
          <w:sz w:val="22"/>
          <w:szCs w:val="22"/>
        </w:rPr>
        <w:tab/>
      </w:r>
      <w:r>
        <w:rPr>
          <w:rFonts w:ascii="Times New Roman" w:hAnsi="Times New Roman"/>
          <w:sz w:val="22"/>
          <w:szCs w:val="22"/>
        </w:rPr>
        <w:t>Airfare/</w:t>
      </w:r>
      <w:r w:rsidRPr="006E3AC3">
        <w:rPr>
          <w:rFonts w:ascii="Times New Roman" w:hAnsi="Times New Roman"/>
          <w:sz w:val="22"/>
          <w:szCs w:val="22"/>
        </w:rPr>
        <w:t>Transportation: $</w:t>
      </w:r>
      <w:r w:rsidRPr="00EC0D3D">
        <w:rPr>
          <w:rFonts w:ascii="Times New Roman" w:hAnsi="Times New Roman" w:cs="Arial"/>
          <w:spacing w:val="-2"/>
          <w:sz w:val="22"/>
          <w:szCs w:val="22"/>
          <w:highlight w:val="yellow"/>
        </w:rPr>
        <w:t>____</w:t>
      </w:r>
    </w:p>
    <w:p w14:paraId="21908770" w14:textId="2ACF2259" w:rsidR="006E3AC3" w:rsidRPr="006E3AC3" w:rsidRDefault="006E3AC3" w:rsidP="006E3AC3">
      <w:pPr>
        <w:ind w:left="720"/>
        <w:rPr>
          <w:rFonts w:ascii="Times New Roman" w:hAnsi="Times New Roman"/>
          <w:sz w:val="22"/>
          <w:szCs w:val="22"/>
        </w:rPr>
      </w:pPr>
      <w:r w:rsidRPr="006E3AC3">
        <w:rPr>
          <w:rFonts w:ascii="Times New Roman" w:hAnsi="Times New Roman"/>
          <w:sz w:val="22"/>
          <w:szCs w:val="22"/>
        </w:rPr>
        <w:tab/>
        <w:t>Lodging: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nights</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p>
    <w:p w14:paraId="1F8F22D1" w14:textId="713BC22A" w:rsidR="006E3AC3" w:rsidRPr="006E3AC3" w:rsidRDefault="006E3AC3" w:rsidP="006E3AC3">
      <w:pPr>
        <w:ind w:left="720"/>
        <w:rPr>
          <w:rFonts w:ascii="Times New Roman" w:hAnsi="Times New Roman"/>
          <w:sz w:val="22"/>
          <w:szCs w:val="22"/>
        </w:rPr>
      </w:pPr>
      <w:r w:rsidRPr="006E3AC3">
        <w:rPr>
          <w:rFonts w:ascii="Times New Roman" w:hAnsi="Times New Roman"/>
          <w:sz w:val="22"/>
          <w:szCs w:val="22"/>
        </w:rPr>
        <w:tab/>
      </w:r>
      <w:r w:rsidR="008C0575">
        <w:rPr>
          <w:rFonts w:ascii="Times New Roman" w:hAnsi="Times New Roman"/>
          <w:sz w:val="22"/>
          <w:szCs w:val="22"/>
        </w:rPr>
        <w:t>Per Diem</w:t>
      </w:r>
      <w:r w:rsidRPr="006E3AC3">
        <w:rPr>
          <w:rFonts w:ascii="Times New Roman" w:hAnsi="Times New Roman"/>
          <w:sz w:val="22"/>
          <w:szCs w:val="22"/>
        </w:rPr>
        <w:t>: $</w:t>
      </w:r>
      <w:r w:rsidRPr="00EC0D3D">
        <w:rPr>
          <w:rFonts w:ascii="Times New Roman" w:hAnsi="Times New Roman" w:cs="Arial"/>
          <w:spacing w:val="-2"/>
          <w:sz w:val="22"/>
          <w:szCs w:val="22"/>
          <w:highlight w:val="yellow"/>
        </w:rPr>
        <w:t>___</w:t>
      </w:r>
      <w:r w:rsidR="0060435C" w:rsidRPr="00EC0D3D">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days</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p>
    <w:p w14:paraId="2021F2FB" w14:textId="1A7DDF93" w:rsidR="008C0575" w:rsidRPr="006E3AC3" w:rsidRDefault="008C0575" w:rsidP="003F27D3">
      <w:pPr>
        <w:ind w:left="720" w:firstLine="720"/>
        <w:rPr>
          <w:rFonts w:ascii="Times New Roman" w:hAnsi="Times New Roman"/>
          <w:sz w:val="22"/>
          <w:szCs w:val="22"/>
        </w:rPr>
      </w:pPr>
      <w:r w:rsidRPr="006E3AC3">
        <w:rPr>
          <w:rFonts w:ascii="Times New Roman" w:hAnsi="Times New Roman"/>
          <w:sz w:val="22"/>
          <w:szCs w:val="22"/>
        </w:rPr>
        <w:t>Registration: $</w:t>
      </w:r>
      <w:r w:rsidRPr="00EC0D3D">
        <w:rPr>
          <w:rFonts w:ascii="Times New Roman" w:hAnsi="Times New Roman" w:cs="Arial"/>
          <w:spacing w:val="-2"/>
          <w:sz w:val="22"/>
          <w:szCs w:val="22"/>
          <w:highlight w:val="yellow"/>
        </w:rPr>
        <w:t>____</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people</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p>
    <w:p w14:paraId="75EA4BFE" w14:textId="0936750A" w:rsidR="002F621C" w:rsidRDefault="008C0575" w:rsidP="00FD029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r>
      <w:r w:rsidR="002F621C">
        <w:rPr>
          <w:rFonts w:ascii="Times New Roman" w:hAnsi="Times New Roman" w:cs="Arial"/>
          <w:spacing w:val="-2"/>
          <w:sz w:val="22"/>
          <w:szCs w:val="22"/>
        </w:rPr>
        <w:t>Ground Transportation: $</w:t>
      </w:r>
    </w:p>
    <w:p w14:paraId="6BFD4379" w14:textId="579A2FB6" w:rsidR="000906A3" w:rsidRDefault="002F621C" w:rsidP="000906A3">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r>
      <w:r w:rsidR="000906A3">
        <w:rPr>
          <w:rFonts w:ascii="Times New Roman" w:hAnsi="Times New Roman" w:cs="Arial"/>
          <w:spacing w:val="-2"/>
          <w:sz w:val="22"/>
          <w:szCs w:val="22"/>
        </w:rPr>
        <w:t>M</w:t>
      </w:r>
      <w:r w:rsidR="000906A3" w:rsidRPr="008C0575">
        <w:rPr>
          <w:rFonts w:ascii="Times New Roman" w:hAnsi="Times New Roman" w:cs="Arial"/>
          <w:spacing w:val="-2"/>
          <w:sz w:val="22"/>
          <w:szCs w:val="22"/>
        </w:rPr>
        <w:t>iscellaneous incidentals</w:t>
      </w:r>
      <w:r w:rsidR="000906A3" w:rsidRPr="006E3AC3">
        <w:rPr>
          <w:rFonts w:ascii="Times New Roman" w:hAnsi="Times New Roman"/>
          <w:sz w:val="22"/>
          <w:szCs w:val="22"/>
        </w:rPr>
        <w:t>: $</w:t>
      </w:r>
      <w:r w:rsidR="000906A3" w:rsidRPr="00EC0D3D">
        <w:rPr>
          <w:rFonts w:ascii="Times New Roman" w:hAnsi="Times New Roman" w:cs="Arial"/>
          <w:spacing w:val="-2"/>
          <w:sz w:val="22"/>
          <w:szCs w:val="22"/>
          <w:highlight w:val="yellow"/>
        </w:rPr>
        <w:t>____</w:t>
      </w:r>
    </w:p>
    <w:p w14:paraId="6C4B3E4D" w14:textId="5144CDDB" w:rsidR="002F621C" w:rsidRDefault="000906A3" w:rsidP="00FD029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r>
      <w:r w:rsidR="002F621C">
        <w:rPr>
          <w:rFonts w:ascii="Times New Roman" w:hAnsi="Times New Roman" w:cs="Arial"/>
          <w:spacing w:val="-2"/>
          <w:sz w:val="22"/>
          <w:szCs w:val="22"/>
        </w:rPr>
        <w:t>Per year: $</w:t>
      </w:r>
    </w:p>
    <w:p w14:paraId="6086151B" w14:textId="2D1FB98C" w:rsidR="002F621C" w:rsidRPr="006E3AC3" w:rsidRDefault="002F621C" w:rsidP="00FD029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t>Total Travel: $</w:t>
      </w:r>
    </w:p>
    <w:p w14:paraId="74C0E5D1" w14:textId="1FE9EAAC" w:rsidR="009C4A47" w:rsidRPr="006E3AC3" w:rsidRDefault="009C4A47" w:rsidP="00FD029C">
      <w:pPr>
        <w:tabs>
          <w:tab w:val="left" w:pos="1440"/>
          <w:tab w:val="left" w:pos="1980"/>
        </w:tabs>
        <w:ind w:left="1980" w:hanging="1980"/>
        <w:rPr>
          <w:rFonts w:ascii="Times New Roman" w:hAnsi="Times New Roman" w:cs="Arial"/>
          <w:spacing w:val="-2"/>
          <w:sz w:val="22"/>
          <w:szCs w:val="22"/>
        </w:rPr>
      </w:pPr>
      <w:r w:rsidRPr="006E3AC3">
        <w:rPr>
          <w:rFonts w:ascii="Times New Roman" w:hAnsi="Times New Roman" w:cs="Arial"/>
          <w:spacing w:val="-2"/>
          <w:sz w:val="22"/>
          <w:szCs w:val="22"/>
        </w:rPr>
        <w:tab/>
      </w:r>
    </w:p>
    <w:p w14:paraId="5465201F" w14:textId="0A697463" w:rsidR="009138D0" w:rsidRPr="006E3AC3" w:rsidRDefault="00002625" w:rsidP="007822C0">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International/</w:t>
      </w:r>
      <w:r w:rsidRPr="00002625">
        <w:rPr>
          <w:rFonts w:ascii="Times New Roman" w:hAnsi="Times New Roman" w:cs="Arial"/>
          <w:spacing w:val="-2"/>
          <w:sz w:val="22"/>
          <w:szCs w:val="22"/>
        </w:rPr>
        <w:t xml:space="preserve">Foreign </w:t>
      </w:r>
      <w:r>
        <w:rPr>
          <w:rFonts w:ascii="Times New Roman" w:hAnsi="Times New Roman" w:cs="Arial"/>
          <w:spacing w:val="-2"/>
          <w:sz w:val="22"/>
          <w:szCs w:val="22"/>
        </w:rPr>
        <w:t xml:space="preserve">Travel: The PI, post-doc, and one graduate research assistant will attend the </w:t>
      </w:r>
      <w:r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Conference in project years </w:t>
      </w:r>
      <w:r w:rsidR="0060435C" w:rsidRPr="00EC0D3D">
        <w:rPr>
          <w:rFonts w:ascii="Times New Roman" w:hAnsi="Times New Roman" w:cs="Arial"/>
          <w:spacing w:val="-2"/>
          <w:sz w:val="22"/>
          <w:szCs w:val="22"/>
          <w:highlight w:val="yellow"/>
          <w:u w:val="single"/>
        </w:rPr>
        <w:t>#</w:t>
      </w:r>
      <w:r w:rsidR="0060435C">
        <w:rPr>
          <w:rFonts w:ascii="Times New Roman" w:hAnsi="Times New Roman" w:cs="Arial"/>
          <w:spacing w:val="-2"/>
          <w:sz w:val="22"/>
          <w:szCs w:val="22"/>
        </w:rPr>
        <w:t xml:space="preserve"> and</w:t>
      </w:r>
      <w:r>
        <w:rPr>
          <w:rFonts w:ascii="Times New Roman" w:hAnsi="Times New Roman" w:cs="Arial"/>
          <w:spacing w:val="-2"/>
          <w:sz w:val="22"/>
          <w:szCs w:val="22"/>
        </w:rPr>
        <w:t xml:space="preserve"> </w:t>
      </w:r>
      <w:r w:rsidR="0060435C" w:rsidRPr="00EC0D3D">
        <w:rPr>
          <w:rFonts w:ascii="Times New Roman" w:hAnsi="Times New Roman" w:cs="Arial"/>
          <w:spacing w:val="-2"/>
          <w:sz w:val="22"/>
          <w:szCs w:val="22"/>
          <w:highlight w:val="yellow"/>
          <w:u w:val="single"/>
        </w:rPr>
        <w:t>#</w:t>
      </w:r>
      <w:r w:rsidR="0060435C">
        <w:rPr>
          <w:rFonts w:ascii="Times New Roman" w:hAnsi="Times New Roman" w:cs="Arial"/>
          <w:spacing w:val="-2"/>
          <w:sz w:val="22"/>
          <w:szCs w:val="22"/>
        </w:rPr>
        <w:t xml:space="preserve"> to</w:t>
      </w:r>
      <w:r>
        <w:rPr>
          <w:rFonts w:ascii="Times New Roman" w:hAnsi="Times New Roman" w:cs="Arial"/>
          <w:spacing w:val="-2"/>
          <w:sz w:val="22"/>
          <w:szCs w:val="22"/>
        </w:rPr>
        <w:t xml:space="preserve"> present results. Meeting cities are not yet set. </w:t>
      </w:r>
      <w:r w:rsidR="009138D0" w:rsidRPr="006E3AC3">
        <w:rPr>
          <w:rFonts w:ascii="Times New Roman" w:hAnsi="Times New Roman"/>
          <w:sz w:val="22"/>
          <w:szCs w:val="22"/>
        </w:rPr>
        <w:t>Costs related to the travel destination</w:t>
      </w:r>
      <w:r w:rsidR="009138D0">
        <w:rPr>
          <w:rFonts w:ascii="Times New Roman" w:hAnsi="Times New Roman"/>
          <w:sz w:val="22"/>
          <w:szCs w:val="22"/>
        </w:rPr>
        <w:t xml:space="preserve"> </w:t>
      </w:r>
      <w:r w:rsidR="009138D0">
        <w:rPr>
          <w:rFonts w:ascii="Times New Roman" w:hAnsi="Times New Roman" w:cs="Arial"/>
          <w:spacing w:val="-2"/>
          <w:sz w:val="22"/>
          <w:szCs w:val="22"/>
        </w:rPr>
        <w:t xml:space="preserve">are based on </w:t>
      </w:r>
      <w:r w:rsidR="009138D0" w:rsidRPr="000217A0">
        <w:rPr>
          <w:rFonts w:ascii="Times New Roman" w:hAnsi="Times New Roman" w:cs="Arial"/>
          <w:spacing w:val="-2"/>
          <w:sz w:val="22"/>
          <w:szCs w:val="22"/>
        </w:rPr>
        <w:t xml:space="preserve">U.S. </w:t>
      </w:r>
      <w:r w:rsidR="009138D0">
        <w:rPr>
          <w:rFonts w:ascii="Times New Roman" w:hAnsi="Times New Roman" w:cs="Arial"/>
          <w:spacing w:val="-2"/>
          <w:sz w:val="22"/>
          <w:szCs w:val="22"/>
        </w:rPr>
        <w:t>Department of State</w:t>
      </w:r>
      <w:r w:rsidR="009138D0" w:rsidRPr="000217A0">
        <w:rPr>
          <w:rFonts w:ascii="Times New Roman" w:hAnsi="Times New Roman" w:cs="Arial"/>
          <w:spacing w:val="-2"/>
          <w:sz w:val="22"/>
          <w:szCs w:val="22"/>
        </w:rPr>
        <w:t xml:space="preserve"> (</w:t>
      </w:r>
      <w:r w:rsidR="009138D0">
        <w:rPr>
          <w:rFonts w:ascii="Times New Roman" w:hAnsi="Times New Roman" w:cs="Arial"/>
          <w:spacing w:val="-2"/>
          <w:sz w:val="22"/>
          <w:szCs w:val="22"/>
        </w:rPr>
        <w:t>DoS</w:t>
      </w:r>
      <w:r w:rsidR="009138D0" w:rsidRPr="000217A0">
        <w:rPr>
          <w:rFonts w:ascii="Times New Roman" w:hAnsi="Times New Roman" w:cs="Arial"/>
          <w:spacing w:val="-2"/>
          <w:sz w:val="22"/>
          <w:szCs w:val="22"/>
        </w:rPr>
        <w:t>) rates</w:t>
      </w:r>
      <w:r w:rsidR="009138D0">
        <w:rPr>
          <w:rFonts w:ascii="Times New Roman" w:hAnsi="Times New Roman" w:cs="Arial"/>
          <w:spacing w:val="-2"/>
          <w:sz w:val="22"/>
          <w:szCs w:val="22"/>
        </w:rPr>
        <w:t>:</w:t>
      </w:r>
    </w:p>
    <w:p w14:paraId="468E1596" w14:textId="77777777" w:rsidR="009138D0" w:rsidRPr="006E3AC3" w:rsidRDefault="009138D0" w:rsidP="009138D0">
      <w:pPr>
        <w:ind w:left="720"/>
        <w:rPr>
          <w:rFonts w:ascii="Times New Roman" w:hAnsi="Times New Roman"/>
          <w:sz w:val="22"/>
          <w:szCs w:val="22"/>
        </w:rPr>
      </w:pPr>
      <w:r w:rsidRPr="006E3AC3">
        <w:rPr>
          <w:rFonts w:ascii="Times New Roman" w:hAnsi="Times New Roman"/>
          <w:sz w:val="22"/>
          <w:szCs w:val="22"/>
        </w:rPr>
        <w:tab/>
      </w:r>
      <w:r>
        <w:rPr>
          <w:rFonts w:ascii="Times New Roman" w:hAnsi="Times New Roman"/>
          <w:sz w:val="22"/>
          <w:szCs w:val="22"/>
        </w:rPr>
        <w:t>Airfare/</w:t>
      </w:r>
      <w:r w:rsidRPr="006E3AC3">
        <w:rPr>
          <w:rFonts w:ascii="Times New Roman" w:hAnsi="Times New Roman"/>
          <w:sz w:val="22"/>
          <w:szCs w:val="22"/>
        </w:rPr>
        <w:t>Transportation: $</w:t>
      </w:r>
      <w:r w:rsidRPr="00EC0D3D">
        <w:rPr>
          <w:rFonts w:ascii="Times New Roman" w:hAnsi="Times New Roman" w:cs="Arial"/>
          <w:spacing w:val="-2"/>
          <w:sz w:val="22"/>
          <w:szCs w:val="22"/>
          <w:highlight w:val="yellow"/>
        </w:rPr>
        <w:t>____</w:t>
      </w:r>
    </w:p>
    <w:p w14:paraId="53DEEA8A" w14:textId="7AB45022" w:rsidR="009138D0" w:rsidRPr="006E3AC3" w:rsidRDefault="009138D0" w:rsidP="009138D0">
      <w:pPr>
        <w:ind w:left="720"/>
        <w:rPr>
          <w:rFonts w:ascii="Times New Roman" w:hAnsi="Times New Roman"/>
          <w:sz w:val="22"/>
          <w:szCs w:val="22"/>
        </w:rPr>
      </w:pPr>
      <w:r w:rsidRPr="006E3AC3">
        <w:rPr>
          <w:rFonts w:ascii="Times New Roman" w:hAnsi="Times New Roman"/>
          <w:sz w:val="22"/>
          <w:szCs w:val="22"/>
        </w:rPr>
        <w:lastRenderedPageBreak/>
        <w:tab/>
        <w:t>Lodging: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nights</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p>
    <w:p w14:paraId="29D8A22D" w14:textId="02E35758" w:rsidR="009138D0" w:rsidRPr="006E3AC3" w:rsidRDefault="009138D0" w:rsidP="009138D0">
      <w:pPr>
        <w:ind w:left="720"/>
        <w:rPr>
          <w:rFonts w:ascii="Times New Roman" w:hAnsi="Times New Roman"/>
          <w:sz w:val="22"/>
          <w:szCs w:val="22"/>
        </w:rPr>
      </w:pPr>
      <w:r w:rsidRPr="006E3AC3">
        <w:rPr>
          <w:rFonts w:ascii="Times New Roman" w:hAnsi="Times New Roman"/>
          <w:sz w:val="22"/>
          <w:szCs w:val="22"/>
        </w:rPr>
        <w:tab/>
      </w:r>
      <w:r>
        <w:rPr>
          <w:rFonts w:ascii="Times New Roman" w:hAnsi="Times New Roman"/>
          <w:sz w:val="22"/>
          <w:szCs w:val="22"/>
        </w:rPr>
        <w:t>Per Diem</w:t>
      </w:r>
      <w:r w:rsidRPr="006E3AC3">
        <w:rPr>
          <w:rFonts w:ascii="Times New Roman" w:hAnsi="Times New Roman"/>
          <w:sz w:val="22"/>
          <w:szCs w:val="22"/>
        </w:rPr>
        <w:t>: $</w:t>
      </w:r>
      <w:r w:rsidRPr="00EC0D3D">
        <w:rPr>
          <w:rFonts w:ascii="Times New Roman" w:hAnsi="Times New Roman" w:cs="Arial"/>
          <w:spacing w:val="-2"/>
          <w:sz w:val="22"/>
          <w:szCs w:val="22"/>
          <w:highlight w:val="yellow"/>
        </w:rPr>
        <w:t>___</w:t>
      </w:r>
      <w:r w:rsidR="0060435C" w:rsidRPr="00EC0D3D">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days</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p>
    <w:p w14:paraId="76D25D5B" w14:textId="1735C0B2" w:rsidR="009138D0" w:rsidRPr="006E3AC3" w:rsidRDefault="009138D0" w:rsidP="003F27D3">
      <w:pPr>
        <w:ind w:left="720" w:firstLine="720"/>
        <w:rPr>
          <w:rFonts w:ascii="Times New Roman" w:hAnsi="Times New Roman"/>
          <w:sz w:val="22"/>
          <w:szCs w:val="22"/>
        </w:rPr>
      </w:pPr>
      <w:r w:rsidRPr="006E3AC3">
        <w:rPr>
          <w:rFonts w:ascii="Times New Roman" w:hAnsi="Times New Roman"/>
          <w:sz w:val="22"/>
          <w:szCs w:val="22"/>
        </w:rPr>
        <w:t>Registration: $</w:t>
      </w:r>
      <w:r w:rsidRPr="00EC0D3D">
        <w:rPr>
          <w:rFonts w:ascii="Times New Roman" w:hAnsi="Times New Roman" w:cs="Arial"/>
          <w:spacing w:val="-2"/>
          <w:sz w:val="22"/>
          <w:szCs w:val="22"/>
          <w:highlight w:val="yellow"/>
        </w:rPr>
        <w:t>____</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people</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p>
    <w:p w14:paraId="755775C1" w14:textId="47ABF3CC" w:rsidR="002F621C" w:rsidRDefault="009138D0" w:rsidP="002F621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r>
      <w:r w:rsidR="002F621C">
        <w:rPr>
          <w:rFonts w:ascii="Times New Roman" w:hAnsi="Times New Roman" w:cs="Arial"/>
          <w:spacing w:val="-2"/>
          <w:sz w:val="22"/>
          <w:szCs w:val="22"/>
        </w:rPr>
        <w:t>Ground Transportation: $</w:t>
      </w:r>
    </w:p>
    <w:p w14:paraId="1C5CE474" w14:textId="01700650" w:rsidR="000906A3" w:rsidRDefault="002F621C" w:rsidP="000906A3">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r>
      <w:r w:rsidR="000906A3">
        <w:rPr>
          <w:rFonts w:ascii="Times New Roman" w:hAnsi="Times New Roman" w:cs="Arial"/>
          <w:spacing w:val="-2"/>
          <w:sz w:val="22"/>
          <w:szCs w:val="22"/>
        </w:rPr>
        <w:t>M</w:t>
      </w:r>
      <w:r w:rsidR="000906A3" w:rsidRPr="008C0575">
        <w:rPr>
          <w:rFonts w:ascii="Times New Roman" w:hAnsi="Times New Roman" w:cs="Arial"/>
          <w:spacing w:val="-2"/>
          <w:sz w:val="22"/>
          <w:szCs w:val="22"/>
        </w:rPr>
        <w:t>iscellaneous incidentals</w:t>
      </w:r>
      <w:r w:rsidR="000906A3" w:rsidRPr="006E3AC3">
        <w:rPr>
          <w:rFonts w:ascii="Times New Roman" w:hAnsi="Times New Roman"/>
          <w:sz w:val="22"/>
          <w:szCs w:val="22"/>
        </w:rPr>
        <w:t>: $</w:t>
      </w:r>
      <w:r w:rsidR="000906A3" w:rsidRPr="00EC0D3D">
        <w:rPr>
          <w:rFonts w:ascii="Times New Roman" w:hAnsi="Times New Roman" w:cs="Arial"/>
          <w:spacing w:val="-2"/>
          <w:sz w:val="22"/>
          <w:szCs w:val="22"/>
          <w:highlight w:val="yellow"/>
        </w:rPr>
        <w:t>____</w:t>
      </w:r>
    </w:p>
    <w:p w14:paraId="374D611A" w14:textId="627018B0" w:rsidR="002F621C" w:rsidRDefault="000906A3" w:rsidP="002F621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r>
      <w:r w:rsidR="002F621C">
        <w:rPr>
          <w:rFonts w:ascii="Times New Roman" w:hAnsi="Times New Roman" w:cs="Arial"/>
          <w:spacing w:val="-2"/>
          <w:sz w:val="22"/>
          <w:szCs w:val="22"/>
        </w:rPr>
        <w:t>Per year: $</w:t>
      </w:r>
    </w:p>
    <w:p w14:paraId="2E93032E" w14:textId="77777777" w:rsidR="002F621C" w:rsidRPr="006E3AC3" w:rsidRDefault="002F621C" w:rsidP="002F621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t>Total Travel: $</w:t>
      </w:r>
    </w:p>
    <w:p w14:paraId="70A06DA4" w14:textId="77777777" w:rsidR="00002625" w:rsidRPr="009E027E" w:rsidRDefault="00002625" w:rsidP="00FD029C">
      <w:pPr>
        <w:tabs>
          <w:tab w:val="left" w:pos="1440"/>
          <w:tab w:val="left" w:pos="1980"/>
        </w:tabs>
        <w:ind w:left="1980" w:hanging="1980"/>
        <w:rPr>
          <w:rFonts w:ascii="Times New Roman" w:hAnsi="Times New Roman" w:cs="Arial"/>
          <w:sz w:val="22"/>
          <w:szCs w:val="22"/>
          <w:u w:val="single"/>
        </w:rPr>
      </w:pPr>
    </w:p>
    <w:p w14:paraId="273D7771" w14:textId="77777777" w:rsidR="009C4A47" w:rsidRPr="009E027E" w:rsidRDefault="000225DA" w:rsidP="00FD029C">
      <w:pPr>
        <w:tabs>
          <w:tab w:val="left" w:pos="-720"/>
        </w:tabs>
        <w:suppressAutoHyphens/>
        <w:rPr>
          <w:rFonts w:ascii="Times New Roman" w:hAnsi="Times New Roman" w:cs="Arial"/>
          <w:spacing w:val="-2"/>
          <w:sz w:val="22"/>
          <w:szCs w:val="22"/>
        </w:rPr>
      </w:pPr>
      <w:r>
        <w:rPr>
          <w:rFonts w:ascii="Times New Roman" w:hAnsi="Times New Roman" w:cs="Arial"/>
          <w:b/>
          <w:spacing w:val="-2"/>
          <w:sz w:val="22"/>
          <w:szCs w:val="22"/>
        </w:rPr>
        <w:t>E</w:t>
      </w:r>
      <w:r w:rsidR="009C4A47" w:rsidRPr="009E027E">
        <w:rPr>
          <w:rFonts w:ascii="Times New Roman" w:hAnsi="Times New Roman" w:cs="Arial"/>
          <w:b/>
          <w:spacing w:val="-2"/>
          <w:sz w:val="22"/>
          <w:szCs w:val="22"/>
        </w:rPr>
        <w:t>.</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 xml:space="preserve">PARTICIPANT </w:t>
      </w:r>
      <w:r w:rsidR="001E700B" w:rsidRPr="009E027E">
        <w:rPr>
          <w:rFonts w:ascii="Times New Roman" w:hAnsi="Times New Roman" w:cs="Arial"/>
          <w:b/>
          <w:spacing w:val="-2"/>
          <w:sz w:val="22"/>
          <w:szCs w:val="22"/>
          <w:u w:val="single"/>
        </w:rPr>
        <w:t xml:space="preserve">SUPPORT </w:t>
      </w:r>
      <w:r w:rsidR="009C4A47" w:rsidRPr="009E027E">
        <w:rPr>
          <w:rFonts w:ascii="Times New Roman" w:hAnsi="Times New Roman" w:cs="Arial"/>
          <w:b/>
          <w:spacing w:val="-2"/>
          <w:sz w:val="22"/>
          <w:szCs w:val="22"/>
          <w:u w:val="single"/>
        </w:rPr>
        <w:t>COSTS</w:t>
      </w:r>
      <w:r w:rsidR="009C4A47"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p>
    <w:p w14:paraId="3BDDE8BF" w14:textId="77777777" w:rsidR="00937260" w:rsidRDefault="009C4A47" w:rsidP="00FD029C">
      <w:pPr>
        <w:ind w:left="720" w:hanging="720"/>
        <w:rPr>
          <w:rFonts w:ascii="Times New Roman" w:hAnsi="Times New Roman" w:cs="Arial"/>
          <w:bCs/>
          <w:sz w:val="22"/>
          <w:szCs w:val="22"/>
        </w:rPr>
      </w:pPr>
      <w:r w:rsidRPr="009E027E">
        <w:rPr>
          <w:rFonts w:ascii="Times New Roman" w:hAnsi="Times New Roman" w:cs="Arial"/>
          <w:bCs/>
          <w:sz w:val="22"/>
          <w:szCs w:val="22"/>
        </w:rPr>
        <w:tab/>
      </w:r>
    </w:p>
    <w:p w14:paraId="7C1BEEE8" w14:textId="0C6FE62C" w:rsidR="009C4A47" w:rsidRPr="009045B0" w:rsidRDefault="00690CBA" w:rsidP="00937260">
      <w:pPr>
        <w:ind w:left="720"/>
        <w:rPr>
          <w:rFonts w:ascii="Times New Roman" w:hAnsi="Times New Roman" w:cs="Arial"/>
          <w:bCs/>
          <w:i/>
          <w:sz w:val="22"/>
          <w:szCs w:val="22"/>
        </w:rPr>
      </w:pPr>
      <w:r>
        <w:rPr>
          <w:rFonts w:ascii="Times New Roman" w:hAnsi="Times New Roman" w:cs="Arial"/>
          <w:bCs/>
          <w:i/>
          <w:sz w:val="22"/>
          <w:szCs w:val="22"/>
        </w:rPr>
        <w:t xml:space="preserve">This category refers to the costs of stipends, tuition, transportation, per diem, and any other costs associated with participants or trainees participating in conferences, meetings, and other professional development activities. This cost category is unique in three ways: (a) </w:t>
      </w:r>
      <w:r w:rsidR="00A53DFF">
        <w:rPr>
          <w:rFonts w:ascii="Times New Roman" w:hAnsi="Times New Roman" w:cs="Arial"/>
          <w:bCs/>
          <w:i/>
          <w:sz w:val="22"/>
          <w:szCs w:val="22"/>
        </w:rPr>
        <w:t xml:space="preserve">facilities &amp; administrative </w:t>
      </w:r>
      <w:r>
        <w:rPr>
          <w:rFonts w:ascii="Times New Roman" w:hAnsi="Times New Roman" w:cs="Arial"/>
          <w:bCs/>
          <w:i/>
          <w:sz w:val="22"/>
          <w:szCs w:val="22"/>
        </w:rPr>
        <w:t xml:space="preserve">costs are not applied to this category; (b) these costs cannot be for employees of UL Lafayette; and (c) these costs cannot be used for other budget categories. </w:t>
      </w:r>
    </w:p>
    <w:p w14:paraId="56A937B6" w14:textId="77777777" w:rsidR="009C4A47" w:rsidRDefault="009C4A47" w:rsidP="00FD029C">
      <w:pPr>
        <w:ind w:left="720" w:hanging="720"/>
        <w:rPr>
          <w:rFonts w:ascii="Times New Roman" w:hAnsi="Times New Roman" w:cs="Arial"/>
          <w:bCs/>
          <w:sz w:val="22"/>
          <w:szCs w:val="22"/>
        </w:rPr>
      </w:pPr>
    </w:p>
    <w:p w14:paraId="1822E003" w14:textId="77777777" w:rsidR="002F621C" w:rsidRDefault="00690CBA" w:rsidP="00FD029C">
      <w:pPr>
        <w:ind w:left="720" w:hanging="720"/>
        <w:rPr>
          <w:rFonts w:ascii="Times New Roman" w:hAnsi="Times New Roman" w:cs="Arial"/>
          <w:bCs/>
          <w:sz w:val="22"/>
          <w:szCs w:val="22"/>
        </w:rPr>
      </w:pPr>
      <w:r>
        <w:rPr>
          <w:rFonts w:ascii="Times New Roman" w:hAnsi="Times New Roman" w:cs="Arial"/>
          <w:bCs/>
          <w:sz w:val="22"/>
          <w:szCs w:val="22"/>
        </w:rPr>
        <w:tab/>
      </w:r>
      <w:r w:rsidR="00213A68" w:rsidRPr="00213A68">
        <w:rPr>
          <w:rFonts w:ascii="Times New Roman" w:hAnsi="Times New Roman" w:cs="Arial"/>
          <w:bCs/>
          <w:sz w:val="22"/>
          <w:szCs w:val="22"/>
          <w:highlight w:val="yellow"/>
        </w:rPr>
        <w:t>___</w:t>
      </w:r>
      <w:r w:rsidR="00213A68">
        <w:rPr>
          <w:rFonts w:ascii="Times New Roman" w:hAnsi="Times New Roman" w:cs="Arial"/>
          <w:bCs/>
          <w:sz w:val="22"/>
          <w:szCs w:val="22"/>
        </w:rPr>
        <w:t xml:space="preserve"> participants will […]</w:t>
      </w:r>
      <w:r>
        <w:rPr>
          <w:rFonts w:ascii="Times New Roman" w:hAnsi="Times New Roman" w:cs="Arial"/>
          <w:bCs/>
          <w:sz w:val="22"/>
          <w:szCs w:val="22"/>
        </w:rPr>
        <w:t xml:space="preserve">. </w:t>
      </w:r>
      <w:r w:rsidR="002F621C">
        <w:rPr>
          <w:rFonts w:ascii="Times New Roman" w:hAnsi="Times New Roman" w:cs="Arial"/>
          <w:bCs/>
          <w:sz w:val="22"/>
          <w:szCs w:val="22"/>
        </w:rPr>
        <w:t xml:space="preserve">A cost breakdown is provided below. </w:t>
      </w:r>
    </w:p>
    <w:p w14:paraId="13FFB771" w14:textId="77777777" w:rsidR="002F621C" w:rsidRDefault="002F621C" w:rsidP="00FD029C">
      <w:pPr>
        <w:ind w:left="720" w:hanging="720"/>
        <w:rPr>
          <w:rFonts w:ascii="Times New Roman" w:hAnsi="Times New Roman" w:cs="Arial"/>
          <w:bCs/>
          <w:sz w:val="22"/>
          <w:szCs w:val="22"/>
        </w:rPr>
      </w:pPr>
    </w:p>
    <w:p w14:paraId="34CB1DA8" w14:textId="64A145E2" w:rsidR="001A5AAF" w:rsidRDefault="002F621C" w:rsidP="002F621C">
      <w:pPr>
        <w:ind w:left="720"/>
        <w:rPr>
          <w:rFonts w:ascii="Times New Roman" w:hAnsi="Times New Roman" w:cs="Arial"/>
          <w:bCs/>
          <w:sz w:val="22"/>
          <w:szCs w:val="22"/>
        </w:rPr>
      </w:pPr>
      <w:r>
        <w:rPr>
          <w:rFonts w:ascii="Times New Roman" w:hAnsi="Times New Roman" w:cs="Arial"/>
          <w:bCs/>
          <w:sz w:val="22"/>
          <w:szCs w:val="22"/>
        </w:rPr>
        <w:t>Stipends: $</w:t>
      </w:r>
      <w:r w:rsidRPr="003F27D3">
        <w:rPr>
          <w:rFonts w:ascii="Times New Roman" w:hAnsi="Times New Roman" w:cs="Arial"/>
          <w:bCs/>
          <w:sz w:val="22"/>
          <w:szCs w:val="22"/>
          <w:highlight w:val="yellow"/>
        </w:rPr>
        <w:t>_____</w:t>
      </w:r>
      <w:r>
        <w:rPr>
          <w:rFonts w:ascii="Times New Roman" w:hAnsi="Times New Roman" w:cs="Arial"/>
          <w:bCs/>
          <w:sz w:val="22"/>
          <w:szCs w:val="22"/>
        </w:rPr>
        <w:t xml:space="preserve"> is requested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participants at a rate of </w:t>
      </w:r>
      <w:r w:rsidR="0060435C">
        <w:rPr>
          <w:rFonts w:ascii="Times New Roman" w:hAnsi="Times New Roman" w:cs="Arial"/>
          <w:bCs/>
          <w:sz w:val="22"/>
          <w:szCs w:val="22"/>
        </w:rPr>
        <w:t>$</w:t>
      </w:r>
      <w:r w:rsidR="0060435C" w:rsidRPr="003F27D3">
        <w:rPr>
          <w:rFonts w:ascii="Times New Roman" w:hAnsi="Times New Roman" w:cs="Arial"/>
          <w:bCs/>
          <w:sz w:val="22"/>
          <w:szCs w:val="22"/>
          <w:highlight w:val="yellow"/>
        </w:rPr>
        <w:t>_</w:t>
      </w:r>
      <w:r w:rsidRPr="003F27D3">
        <w:rPr>
          <w:rFonts w:ascii="Times New Roman" w:hAnsi="Times New Roman" w:cs="Arial"/>
          <w:bCs/>
          <w:sz w:val="22"/>
          <w:szCs w:val="22"/>
          <w:highlight w:val="yellow"/>
        </w:rPr>
        <w:t>__</w:t>
      </w:r>
      <w:r>
        <w:rPr>
          <w:rFonts w:ascii="Times New Roman" w:hAnsi="Times New Roman" w:cs="Arial"/>
          <w:bCs/>
          <w:sz w:val="22"/>
          <w:szCs w:val="22"/>
        </w:rPr>
        <w:t xml:space="preserve"> per person per [</w:t>
      </w:r>
      <w:r w:rsidRPr="003F27D3">
        <w:rPr>
          <w:rFonts w:ascii="Times New Roman" w:hAnsi="Times New Roman" w:cs="Arial"/>
          <w:bCs/>
          <w:sz w:val="22"/>
          <w:szCs w:val="22"/>
          <w:highlight w:val="yellow"/>
        </w:rPr>
        <w:t>week/month</w:t>
      </w:r>
      <w:r>
        <w:rPr>
          <w:rFonts w:ascii="Times New Roman" w:hAnsi="Times New Roman" w:cs="Arial"/>
          <w:bCs/>
          <w:sz w:val="22"/>
          <w:szCs w:val="22"/>
        </w:rPr>
        <w:t xml:space="preserve">]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w:t>
      </w:r>
      <w:r w:rsidRPr="003F27D3">
        <w:rPr>
          <w:rFonts w:ascii="Times New Roman" w:hAnsi="Times New Roman" w:cs="Arial"/>
          <w:bCs/>
          <w:sz w:val="22"/>
          <w:szCs w:val="22"/>
          <w:highlight w:val="yellow"/>
        </w:rPr>
        <w:t>weeks/months</w:t>
      </w:r>
      <w:r>
        <w:rPr>
          <w:rFonts w:ascii="Times New Roman" w:hAnsi="Times New Roman" w:cs="Arial"/>
          <w:bCs/>
          <w:sz w:val="22"/>
          <w:szCs w:val="22"/>
        </w:rPr>
        <w:t>]. This stipend supports participation in [</w:t>
      </w:r>
      <w:r w:rsidRPr="003F27D3">
        <w:rPr>
          <w:rFonts w:ascii="Times New Roman" w:hAnsi="Times New Roman" w:cs="Arial"/>
          <w:bCs/>
          <w:sz w:val="22"/>
          <w:szCs w:val="22"/>
          <w:highlight w:val="yellow"/>
        </w:rPr>
        <w:t>activity/training</w:t>
      </w:r>
      <w:r>
        <w:rPr>
          <w:rFonts w:ascii="Times New Roman" w:hAnsi="Times New Roman" w:cs="Arial"/>
          <w:bCs/>
          <w:sz w:val="22"/>
          <w:szCs w:val="22"/>
        </w:rPr>
        <w:t xml:space="preserve">] outlined in the project narrative. </w:t>
      </w:r>
    </w:p>
    <w:p w14:paraId="0BC637BA" w14:textId="77777777" w:rsidR="002F621C" w:rsidRDefault="002F621C" w:rsidP="002F621C">
      <w:pPr>
        <w:ind w:left="720"/>
        <w:rPr>
          <w:rFonts w:ascii="Times New Roman" w:hAnsi="Times New Roman" w:cs="Arial"/>
          <w:bCs/>
          <w:sz w:val="22"/>
          <w:szCs w:val="22"/>
        </w:rPr>
      </w:pPr>
    </w:p>
    <w:p w14:paraId="16FFF24A" w14:textId="396B3217" w:rsidR="002F621C" w:rsidRDefault="002F621C" w:rsidP="002F621C">
      <w:pPr>
        <w:ind w:left="720"/>
        <w:rPr>
          <w:rFonts w:ascii="Times New Roman" w:hAnsi="Times New Roman" w:cs="Arial"/>
          <w:bCs/>
          <w:sz w:val="22"/>
          <w:szCs w:val="22"/>
        </w:rPr>
      </w:pPr>
      <w:r>
        <w:rPr>
          <w:rFonts w:ascii="Times New Roman" w:hAnsi="Times New Roman" w:cs="Arial"/>
          <w:bCs/>
          <w:sz w:val="22"/>
          <w:szCs w:val="22"/>
        </w:rPr>
        <w:t>Travel: $</w:t>
      </w:r>
      <w:r w:rsidRPr="003F27D3">
        <w:rPr>
          <w:rFonts w:ascii="Times New Roman" w:hAnsi="Times New Roman" w:cs="Arial"/>
          <w:bCs/>
          <w:sz w:val="22"/>
          <w:szCs w:val="22"/>
          <w:highlight w:val="yellow"/>
        </w:rPr>
        <w:t>____</w:t>
      </w:r>
      <w:r>
        <w:rPr>
          <w:rFonts w:ascii="Times New Roman" w:hAnsi="Times New Roman" w:cs="Arial"/>
          <w:bCs/>
          <w:sz w:val="22"/>
          <w:szCs w:val="22"/>
        </w:rPr>
        <w:t xml:space="preserve"> is requested for participant travel. Travel funds will support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participants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trips. Travel costs cover [</w:t>
      </w:r>
      <w:r w:rsidRPr="003F27D3">
        <w:rPr>
          <w:rFonts w:ascii="Times New Roman" w:hAnsi="Times New Roman" w:cs="Arial"/>
          <w:bCs/>
          <w:sz w:val="22"/>
          <w:szCs w:val="22"/>
          <w:highlight w:val="yellow"/>
        </w:rPr>
        <w:t>categories</w:t>
      </w:r>
      <w:r>
        <w:rPr>
          <w:rFonts w:ascii="Times New Roman" w:hAnsi="Times New Roman" w:cs="Arial"/>
          <w:bCs/>
          <w:sz w:val="22"/>
          <w:szCs w:val="22"/>
        </w:rPr>
        <w:t>]</w:t>
      </w:r>
      <w:r w:rsidR="00574B16">
        <w:rPr>
          <w:rFonts w:ascii="Times New Roman" w:hAnsi="Times New Roman" w:cs="Arial"/>
          <w:bCs/>
          <w:sz w:val="22"/>
          <w:szCs w:val="22"/>
        </w:rPr>
        <w:t>. Costs are based on GSA rates.</w:t>
      </w:r>
    </w:p>
    <w:p w14:paraId="245F4BE2" w14:textId="77777777" w:rsidR="00574B16" w:rsidRDefault="00574B16" w:rsidP="002F621C">
      <w:pPr>
        <w:ind w:left="720"/>
        <w:rPr>
          <w:rFonts w:ascii="Times New Roman" w:hAnsi="Times New Roman" w:cs="Arial"/>
          <w:bCs/>
          <w:sz w:val="22"/>
          <w:szCs w:val="22"/>
        </w:rPr>
      </w:pPr>
    </w:p>
    <w:p w14:paraId="56CBABC1" w14:textId="57881BC6" w:rsidR="00574B16" w:rsidRDefault="00574B16" w:rsidP="002F621C">
      <w:pPr>
        <w:ind w:left="720"/>
        <w:rPr>
          <w:rFonts w:ascii="Times New Roman" w:hAnsi="Times New Roman" w:cs="Arial"/>
          <w:bCs/>
          <w:sz w:val="22"/>
          <w:szCs w:val="22"/>
        </w:rPr>
      </w:pPr>
      <w:r>
        <w:rPr>
          <w:rFonts w:ascii="Times New Roman" w:hAnsi="Times New Roman" w:cs="Arial"/>
          <w:bCs/>
          <w:sz w:val="22"/>
          <w:szCs w:val="22"/>
        </w:rPr>
        <w:t>Subsistence: $</w:t>
      </w:r>
      <w:r w:rsidRPr="003F27D3">
        <w:rPr>
          <w:rFonts w:ascii="Times New Roman" w:hAnsi="Times New Roman" w:cs="Arial"/>
          <w:bCs/>
          <w:sz w:val="22"/>
          <w:szCs w:val="22"/>
          <w:highlight w:val="yellow"/>
        </w:rPr>
        <w:t>_____</w:t>
      </w:r>
      <w:r>
        <w:rPr>
          <w:rFonts w:ascii="Times New Roman" w:hAnsi="Times New Roman" w:cs="Arial"/>
          <w:bCs/>
          <w:sz w:val="22"/>
          <w:szCs w:val="22"/>
        </w:rPr>
        <w:t xml:space="preserve"> is requested to cover subsistence costs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participants. Costs for subsistence are calculated at $</w:t>
      </w:r>
      <w:r w:rsidRPr="003F27D3">
        <w:rPr>
          <w:rFonts w:ascii="Times New Roman" w:hAnsi="Times New Roman" w:cs="Arial"/>
          <w:bCs/>
          <w:sz w:val="22"/>
          <w:szCs w:val="22"/>
          <w:highlight w:val="yellow"/>
        </w:rPr>
        <w:t>__</w:t>
      </w:r>
      <w:r>
        <w:rPr>
          <w:rFonts w:ascii="Times New Roman" w:hAnsi="Times New Roman" w:cs="Arial"/>
          <w:bCs/>
          <w:sz w:val="22"/>
          <w:szCs w:val="22"/>
        </w:rPr>
        <w:t xml:space="preserve"> per person per day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days.</w:t>
      </w:r>
    </w:p>
    <w:p w14:paraId="79664CCD" w14:textId="77777777" w:rsidR="00574B16" w:rsidRDefault="00574B16" w:rsidP="002F621C">
      <w:pPr>
        <w:ind w:left="720"/>
        <w:rPr>
          <w:rFonts w:ascii="Times New Roman" w:hAnsi="Times New Roman" w:cs="Arial"/>
          <w:bCs/>
          <w:sz w:val="22"/>
          <w:szCs w:val="22"/>
        </w:rPr>
      </w:pPr>
    </w:p>
    <w:p w14:paraId="513074C3" w14:textId="53EBFA6E" w:rsidR="00574B16" w:rsidRDefault="00574B16" w:rsidP="003F27D3">
      <w:pPr>
        <w:ind w:left="720"/>
        <w:rPr>
          <w:rFonts w:ascii="Times New Roman" w:hAnsi="Times New Roman" w:cs="Arial"/>
          <w:bCs/>
          <w:sz w:val="22"/>
          <w:szCs w:val="22"/>
        </w:rPr>
      </w:pPr>
      <w:r>
        <w:rPr>
          <w:rFonts w:ascii="Times New Roman" w:hAnsi="Times New Roman" w:cs="Arial"/>
          <w:bCs/>
          <w:sz w:val="22"/>
          <w:szCs w:val="22"/>
        </w:rPr>
        <w:t>Other: $</w:t>
      </w:r>
      <w:r w:rsidRPr="003F27D3">
        <w:rPr>
          <w:rFonts w:ascii="Times New Roman" w:hAnsi="Times New Roman" w:cs="Arial"/>
          <w:bCs/>
          <w:sz w:val="22"/>
          <w:szCs w:val="22"/>
          <w:highlight w:val="yellow"/>
        </w:rPr>
        <w:t>____</w:t>
      </w:r>
      <w:r>
        <w:rPr>
          <w:rFonts w:ascii="Times New Roman" w:hAnsi="Times New Roman" w:cs="Arial"/>
          <w:bCs/>
          <w:sz w:val="22"/>
          <w:szCs w:val="22"/>
        </w:rPr>
        <w:t xml:space="preserve"> is requested to cover [</w:t>
      </w:r>
      <w:r w:rsidRPr="003F27D3">
        <w:rPr>
          <w:rFonts w:ascii="Times New Roman" w:hAnsi="Times New Roman" w:cs="Arial"/>
          <w:bCs/>
          <w:sz w:val="22"/>
          <w:szCs w:val="22"/>
          <w:highlight w:val="yellow"/>
        </w:rPr>
        <w:t>fees/training materials/supplies</w:t>
      </w:r>
      <w:r>
        <w:rPr>
          <w:rFonts w:ascii="Times New Roman" w:hAnsi="Times New Roman" w:cs="Arial"/>
          <w:bCs/>
          <w:sz w:val="22"/>
          <w:szCs w:val="22"/>
        </w:rPr>
        <w:t xml:space="preserve">]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participants. The costs are necessary for their active involvement in the project. Costs are calculated at $</w:t>
      </w:r>
      <w:r w:rsidRPr="003F27D3">
        <w:rPr>
          <w:rFonts w:ascii="Times New Roman" w:hAnsi="Times New Roman" w:cs="Arial"/>
          <w:bCs/>
          <w:sz w:val="22"/>
          <w:szCs w:val="22"/>
          <w:highlight w:val="yellow"/>
        </w:rPr>
        <w:t>__</w:t>
      </w:r>
      <w:r>
        <w:rPr>
          <w:rFonts w:ascii="Times New Roman" w:hAnsi="Times New Roman" w:cs="Arial"/>
          <w:bCs/>
          <w:sz w:val="22"/>
          <w:szCs w:val="22"/>
        </w:rPr>
        <w:t xml:space="preserve"> per person.</w:t>
      </w:r>
    </w:p>
    <w:p w14:paraId="6F3D7604" w14:textId="77777777" w:rsidR="001A5AAF" w:rsidRDefault="001A5AAF" w:rsidP="00FD029C">
      <w:pPr>
        <w:ind w:left="720" w:hanging="720"/>
        <w:rPr>
          <w:rFonts w:ascii="Times New Roman" w:hAnsi="Times New Roman" w:cs="Arial"/>
          <w:bCs/>
          <w:sz w:val="22"/>
          <w:szCs w:val="22"/>
        </w:rPr>
      </w:pPr>
    </w:p>
    <w:p w14:paraId="23E57C4E" w14:textId="16BE144F" w:rsidR="001A5AAF" w:rsidRDefault="001A5AAF" w:rsidP="00FD029C">
      <w:pPr>
        <w:ind w:left="720" w:hanging="720"/>
        <w:rPr>
          <w:rFonts w:ascii="Times New Roman" w:hAnsi="Times New Roman" w:cs="Arial"/>
          <w:b/>
          <w:bCs/>
          <w:sz w:val="22"/>
          <w:szCs w:val="22"/>
          <w:u w:val="single"/>
        </w:rPr>
      </w:pPr>
      <w:r w:rsidRPr="001A5AAF">
        <w:rPr>
          <w:rFonts w:ascii="Times New Roman" w:hAnsi="Times New Roman" w:cs="Arial"/>
          <w:b/>
          <w:bCs/>
          <w:sz w:val="22"/>
          <w:szCs w:val="22"/>
        </w:rPr>
        <w:t>F.</w:t>
      </w:r>
      <w:r w:rsidRPr="001A5AAF">
        <w:rPr>
          <w:rFonts w:ascii="Times New Roman" w:hAnsi="Times New Roman" w:cs="Arial"/>
          <w:b/>
          <w:bCs/>
          <w:sz w:val="22"/>
          <w:szCs w:val="22"/>
        </w:rPr>
        <w:tab/>
      </w:r>
      <w:r w:rsidRPr="001A5AAF">
        <w:rPr>
          <w:rFonts w:ascii="Times New Roman" w:hAnsi="Times New Roman" w:cs="Arial"/>
          <w:b/>
          <w:bCs/>
          <w:sz w:val="22"/>
          <w:szCs w:val="22"/>
          <w:u w:val="single"/>
        </w:rPr>
        <w:t>SUBAWARDS/SUBCONTRACTS</w:t>
      </w:r>
    </w:p>
    <w:p w14:paraId="35DE71C3" w14:textId="77777777" w:rsidR="001A5AAF" w:rsidRPr="001A5AAF" w:rsidRDefault="001A5AAF" w:rsidP="00FD029C">
      <w:pPr>
        <w:ind w:left="720" w:hanging="720"/>
        <w:rPr>
          <w:rFonts w:ascii="Times New Roman" w:hAnsi="Times New Roman" w:cs="Arial"/>
          <w:b/>
          <w:bCs/>
          <w:sz w:val="22"/>
          <w:szCs w:val="22"/>
        </w:rPr>
      </w:pPr>
    </w:p>
    <w:p w14:paraId="31BF0CE0" w14:textId="77777777" w:rsidR="001E700B" w:rsidRPr="009045B0" w:rsidRDefault="009C4A47" w:rsidP="00FD029C">
      <w:pPr>
        <w:ind w:left="720" w:hanging="720"/>
        <w:rPr>
          <w:rFonts w:ascii="Times New Roman" w:hAnsi="Times New Roman" w:cs="Arial"/>
          <w:b/>
          <w:spacing w:val="-2"/>
          <w:sz w:val="22"/>
          <w:szCs w:val="22"/>
        </w:rPr>
      </w:pPr>
      <w:r w:rsidRPr="009E027E">
        <w:rPr>
          <w:rFonts w:ascii="Times New Roman" w:hAnsi="Times New Roman" w:cs="Arial"/>
          <w:bCs/>
          <w:spacing w:val="-2"/>
          <w:sz w:val="22"/>
          <w:szCs w:val="22"/>
        </w:rPr>
        <w:tab/>
      </w:r>
      <w:r w:rsidR="001A5AAF" w:rsidRPr="009045B0">
        <w:rPr>
          <w:rFonts w:ascii="Times New Roman" w:hAnsi="Times New Roman" w:cs="Arial"/>
          <w:i/>
          <w:spacing w:val="-2"/>
          <w:sz w:val="22"/>
          <w:szCs w:val="22"/>
        </w:rPr>
        <w:t xml:space="preserve">Provide a brief justification for the </w:t>
      </w:r>
      <w:r w:rsidR="00CE1539">
        <w:rPr>
          <w:rFonts w:ascii="Times New Roman" w:hAnsi="Times New Roman" w:cs="Arial"/>
          <w:i/>
          <w:spacing w:val="-2"/>
          <w:sz w:val="22"/>
          <w:szCs w:val="22"/>
        </w:rPr>
        <w:t>sub</w:t>
      </w:r>
      <w:r w:rsidR="001A5AAF" w:rsidRPr="009045B0">
        <w:rPr>
          <w:rFonts w:ascii="Times New Roman" w:hAnsi="Times New Roman" w:cs="Arial"/>
          <w:i/>
          <w:spacing w:val="-2"/>
          <w:sz w:val="22"/>
          <w:szCs w:val="22"/>
        </w:rPr>
        <w:t xml:space="preserve">contractor(s). Attach a budget and budget explanation prepared by the subcontractor. </w:t>
      </w:r>
    </w:p>
    <w:p w14:paraId="095DA859" w14:textId="77777777" w:rsidR="001E700B" w:rsidRDefault="001E700B" w:rsidP="00FD029C">
      <w:pPr>
        <w:tabs>
          <w:tab w:val="left" w:pos="-720"/>
          <w:tab w:val="left" w:pos="0"/>
        </w:tabs>
        <w:suppressAutoHyphens/>
        <w:ind w:left="720" w:hanging="720"/>
        <w:rPr>
          <w:rFonts w:ascii="Times New Roman" w:hAnsi="Times New Roman" w:cs="Arial"/>
          <w:spacing w:val="-2"/>
          <w:sz w:val="22"/>
          <w:szCs w:val="22"/>
        </w:rPr>
      </w:pPr>
    </w:p>
    <w:p w14:paraId="69100FEF" w14:textId="643CA2C4" w:rsidR="001A5AAF" w:rsidRPr="001A5AAF" w:rsidRDefault="001A5AAF" w:rsidP="00FD029C">
      <w:pPr>
        <w:tabs>
          <w:tab w:val="left" w:pos="-720"/>
          <w:tab w:val="left" w:pos="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00213A68"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University will </w:t>
      </w:r>
      <w:r w:rsidRPr="00EC0D3D">
        <w:rPr>
          <w:rFonts w:ascii="Times New Roman" w:hAnsi="Times New Roman" w:cs="Arial"/>
          <w:spacing w:val="-2"/>
          <w:sz w:val="22"/>
          <w:szCs w:val="22"/>
          <w:highlight w:val="yellow"/>
        </w:rPr>
        <w:t>[…]</w:t>
      </w:r>
      <w:r>
        <w:rPr>
          <w:rFonts w:ascii="Times New Roman" w:hAnsi="Times New Roman" w:cs="Arial"/>
          <w:spacing w:val="-2"/>
          <w:sz w:val="22"/>
          <w:szCs w:val="22"/>
        </w:rPr>
        <w:t>.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is </w:t>
      </w:r>
      <w:r w:rsidR="00D8246D">
        <w:rPr>
          <w:rFonts w:ascii="Times New Roman" w:hAnsi="Times New Roman" w:cs="Arial"/>
          <w:spacing w:val="-2"/>
          <w:sz w:val="22"/>
          <w:szCs w:val="22"/>
        </w:rPr>
        <w:t>requested to support their role in the project</w:t>
      </w:r>
      <w:r>
        <w:rPr>
          <w:rFonts w:ascii="Times New Roman" w:hAnsi="Times New Roman" w:cs="Arial"/>
          <w:spacing w:val="-2"/>
          <w:sz w:val="22"/>
          <w:szCs w:val="22"/>
        </w:rPr>
        <w:t xml:space="preserve">. A separate budget and budget justification </w:t>
      </w:r>
      <w:r w:rsidR="00776663">
        <w:rPr>
          <w:rFonts w:ascii="Times New Roman" w:hAnsi="Times New Roman" w:cs="Arial"/>
          <w:spacing w:val="-2"/>
          <w:sz w:val="22"/>
          <w:szCs w:val="22"/>
        </w:rPr>
        <w:t>are</w:t>
      </w:r>
      <w:r>
        <w:rPr>
          <w:rFonts w:ascii="Times New Roman" w:hAnsi="Times New Roman" w:cs="Arial"/>
          <w:spacing w:val="-2"/>
          <w:sz w:val="22"/>
          <w:szCs w:val="22"/>
        </w:rPr>
        <w:t xml:space="preserve"> included. </w:t>
      </w:r>
    </w:p>
    <w:p w14:paraId="2840271B" w14:textId="77777777" w:rsidR="001E700B" w:rsidRPr="009E027E" w:rsidRDefault="001E700B" w:rsidP="00FD029C">
      <w:pPr>
        <w:tabs>
          <w:tab w:val="left" w:pos="-720"/>
          <w:tab w:val="left" w:pos="0"/>
        </w:tabs>
        <w:suppressAutoHyphens/>
        <w:ind w:left="720" w:hanging="720"/>
        <w:rPr>
          <w:rFonts w:ascii="Times New Roman" w:hAnsi="Times New Roman" w:cs="Arial"/>
          <w:b/>
          <w:spacing w:val="-2"/>
          <w:sz w:val="22"/>
          <w:szCs w:val="22"/>
        </w:rPr>
      </w:pPr>
    </w:p>
    <w:p w14:paraId="40290423" w14:textId="77777777" w:rsidR="009C4A47" w:rsidRPr="009E027E" w:rsidRDefault="001A5AAF" w:rsidP="00FD029C">
      <w:pPr>
        <w:tabs>
          <w:tab w:val="left" w:pos="-720"/>
          <w:tab w:val="left" w:pos="0"/>
        </w:tabs>
        <w:suppressAutoHyphens/>
        <w:ind w:left="720" w:hanging="720"/>
        <w:rPr>
          <w:rFonts w:ascii="Times New Roman" w:hAnsi="Times New Roman" w:cs="Arial"/>
          <w:b/>
          <w:spacing w:val="-2"/>
          <w:sz w:val="22"/>
          <w:szCs w:val="22"/>
          <w:u w:val="single"/>
        </w:rPr>
      </w:pPr>
      <w:r>
        <w:rPr>
          <w:rFonts w:ascii="Times New Roman" w:hAnsi="Times New Roman" w:cs="Arial"/>
          <w:b/>
          <w:spacing w:val="-2"/>
          <w:sz w:val="22"/>
          <w:szCs w:val="22"/>
        </w:rPr>
        <w:t>G</w:t>
      </w:r>
      <w:r w:rsidR="001E700B" w:rsidRPr="009E027E">
        <w:rPr>
          <w:rFonts w:ascii="Times New Roman" w:hAnsi="Times New Roman" w:cs="Arial"/>
          <w:b/>
          <w:spacing w:val="-2"/>
          <w:sz w:val="22"/>
          <w:szCs w:val="22"/>
        </w:rPr>
        <w:t>.</w:t>
      </w:r>
      <w:r w:rsidR="001E700B"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OTHER DIRECT COSTS</w:t>
      </w:r>
      <w:r w:rsidR="009C4A47"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p>
    <w:p w14:paraId="00907794" w14:textId="77777777" w:rsidR="009C4A47" w:rsidRPr="009E027E" w:rsidRDefault="009C4A47" w:rsidP="00FD029C">
      <w:pPr>
        <w:tabs>
          <w:tab w:val="left" w:pos="-720"/>
          <w:tab w:val="left" w:pos="0"/>
        </w:tabs>
        <w:suppressAutoHyphens/>
        <w:ind w:left="720" w:hanging="720"/>
        <w:rPr>
          <w:rFonts w:ascii="Times New Roman" w:hAnsi="Times New Roman" w:cs="Arial"/>
          <w:b/>
          <w:spacing w:val="-2"/>
          <w:sz w:val="22"/>
          <w:szCs w:val="22"/>
          <w:u w:val="single"/>
        </w:rPr>
      </w:pPr>
    </w:p>
    <w:p w14:paraId="41481978" w14:textId="77777777" w:rsidR="009C4A47" w:rsidRPr="009E027E" w:rsidRDefault="009C4A47" w:rsidP="004C186A">
      <w:pPr>
        <w:tabs>
          <w:tab w:val="left" w:pos="-720"/>
          <w:tab w:val="left" w:pos="0"/>
          <w:tab w:val="left" w:pos="720"/>
          <w:tab w:val="left" w:pos="1080"/>
          <w:tab w:val="left" w:pos="5040"/>
        </w:tabs>
        <w:suppressAutoHyphens/>
        <w:ind w:left="270" w:firstLine="180"/>
        <w:rPr>
          <w:rFonts w:ascii="Times New Roman" w:hAnsi="Times New Roman" w:cs="Arial"/>
          <w:b/>
          <w:spacing w:val="-2"/>
          <w:sz w:val="22"/>
          <w:szCs w:val="22"/>
          <w:u w:val="single"/>
        </w:rPr>
      </w:pPr>
      <w:r w:rsidRPr="009E027E">
        <w:rPr>
          <w:rFonts w:ascii="Times New Roman" w:hAnsi="Times New Roman" w:cs="Arial"/>
          <w:b/>
          <w:spacing w:val="-2"/>
          <w:sz w:val="22"/>
          <w:szCs w:val="22"/>
        </w:rPr>
        <w:tab/>
        <w:t>1.</w:t>
      </w:r>
      <w:r w:rsidRPr="009E027E">
        <w:rPr>
          <w:rFonts w:ascii="Times New Roman" w:hAnsi="Times New Roman" w:cs="Arial"/>
          <w:b/>
          <w:spacing w:val="-2"/>
          <w:sz w:val="22"/>
          <w:szCs w:val="22"/>
        </w:rPr>
        <w:tab/>
      </w:r>
      <w:r w:rsidRPr="009E027E">
        <w:rPr>
          <w:rFonts w:ascii="Times New Roman" w:hAnsi="Times New Roman" w:cs="Arial"/>
          <w:b/>
          <w:spacing w:val="-2"/>
          <w:sz w:val="22"/>
          <w:szCs w:val="22"/>
          <w:u w:val="single"/>
        </w:rPr>
        <w:t>Materials and Supplies</w:t>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0605ECFC" w14:textId="77777777" w:rsidR="009C4A47" w:rsidRPr="009E027E" w:rsidRDefault="009C4A47" w:rsidP="00FD029C">
      <w:pPr>
        <w:tabs>
          <w:tab w:val="left" w:pos="-720"/>
          <w:tab w:val="left" w:pos="0"/>
          <w:tab w:val="left" w:pos="720"/>
        </w:tabs>
        <w:suppressAutoHyphens/>
        <w:ind w:left="1440" w:hanging="1440"/>
        <w:rPr>
          <w:rFonts w:ascii="Times New Roman" w:hAnsi="Times New Roman" w:cs="Arial"/>
          <w:b/>
          <w:spacing w:val="-2"/>
          <w:sz w:val="22"/>
          <w:szCs w:val="22"/>
        </w:rPr>
      </w:pPr>
    </w:p>
    <w:p w14:paraId="2C613D11" w14:textId="77777777" w:rsidR="001A5AAF" w:rsidRDefault="007852E8" w:rsidP="00FD029C">
      <w:pPr>
        <w:tabs>
          <w:tab w:val="left" w:pos="-720"/>
          <w:tab w:val="left" w:pos="0"/>
          <w:tab w:val="left" w:pos="720"/>
          <w:tab w:val="left" w:pos="1080"/>
        </w:tabs>
        <w:suppressAutoHyphens/>
        <w:ind w:left="1080" w:hanging="1080"/>
        <w:rPr>
          <w:rFonts w:ascii="Times New Roman" w:hAnsi="Times New Roman" w:cs="Arial"/>
          <w:i/>
          <w:sz w:val="22"/>
          <w:szCs w:val="22"/>
        </w:rPr>
      </w:pPr>
      <w:r w:rsidRPr="009E027E">
        <w:rPr>
          <w:rFonts w:ascii="Times New Roman" w:hAnsi="Times New Roman" w:cs="Arial"/>
          <w:spacing w:val="-2"/>
          <w:sz w:val="22"/>
          <w:szCs w:val="22"/>
        </w:rPr>
        <w:tab/>
      </w:r>
      <w:r w:rsidRPr="009E027E">
        <w:rPr>
          <w:rFonts w:ascii="Times New Roman" w:hAnsi="Times New Roman" w:cs="Arial"/>
          <w:spacing w:val="-2"/>
          <w:sz w:val="22"/>
          <w:szCs w:val="22"/>
        </w:rPr>
        <w:tab/>
      </w:r>
      <w:r w:rsidR="009C4A47" w:rsidRPr="009045B0">
        <w:rPr>
          <w:rFonts w:ascii="Times New Roman" w:hAnsi="Times New Roman" w:cs="Arial"/>
          <w:i/>
          <w:spacing w:val="-2"/>
          <w:sz w:val="22"/>
          <w:szCs w:val="22"/>
        </w:rPr>
        <w:t xml:space="preserve">Itemize materials and supplies estimates </w:t>
      </w:r>
      <w:r w:rsidRPr="009045B0">
        <w:rPr>
          <w:rFonts w:ascii="Times New Roman" w:hAnsi="Times New Roman" w:cs="Arial"/>
          <w:i/>
          <w:spacing w:val="-2"/>
          <w:sz w:val="22"/>
          <w:szCs w:val="22"/>
        </w:rPr>
        <w:t>by nature of expense; and s</w:t>
      </w:r>
      <w:r w:rsidR="009C4A47" w:rsidRPr="009045B0">
        <w:rPr>
          <w:rFonts w:ascii="Times New Roman" w:hAnsi="Times New Roman" w:cs="Arial"/>
          <w:i/>
          <w:spacing w:val="-2"/>
          <w:sz w:val="22"/>
          <w:szCs w:val="22"/>
        </w:rPr>
        <w:t>pecify the basis for the cost estimates</w:t>
      </w:r>
      <w:r w:rsidR="00405B03" w:rsidRPr="009045B0">
        <w:rPr>
          <w:rFonts w:ascii="Times New Roman" w:hAnsi="Times New Roman" w:cs="Arial"/>
          <w:i/>
          <w:spacing w:val="-2"/>
          <w:sz w:val="22"/>
          <w:szCs w:val="22"/>
        </w:rPr>
        <w:t xml:space="preserve"> (i.e. </w:t>
      </w:r>
      <w:r w:rsidR="009C4A47" w:rsidRPr="009045B0">
        <w:rPr>
          <w:rFonts w:ascii="Times New Roman" w:hAnsi="Times New Roman" w:cs="Arial"/>
          <w:i/>
          <w:sz w:val="22"/>
          <w:szCs w:val="22"/>
        </w:rPr>
        <w:t>Cost estimates are based on vendor quotes or catalog prices</w:t>
      </w:r>
      <w:r w:rsidR="00405B03" w:rsidRPr="009045B0">
        <w:rPr>
          <w:rFonts w:ascii="Times New Roman" w:hAnsi="Times New Roman" w:cs="Arial"/>
          <w:i/>
          <w:sz w:val="22"/>
          <w:szCs w:val="22"/>
        </w:rPr>
        <w:t xml:space="preserve">; </w:t>
      </w:r>
      <w:r w:rsidR="009C4A47" w:rsidRPr="009045B0">
        <w:rPr>
          <w:rFonts w:ascii="Times New Roman" w:hAnsi="Times New Roman" w:cs="Arial"/>
          <w:i/>
          <w:sz w:val="22"/>
          <w:szCs w:val="22"/>
        </w:rPr>
        <w:t>past experience of purchases of similar or like items</w:t>
      </w:r>
      <w:r w:rsidR="00405B03" w:rsidRPr="009045B0">
        <w:rPr>
          <w:rFonts w:ascii="Times New Roman" w:hAnsi="Times New Roman" w:cs="Arial"/>
          <w:i/>
          <w:sz w:val="22"/>
          <w:szCs w:val="22"/>
        </w:rPr>
        <w:t>; etc.)</w:t>
      </w:r>
    </w:p>
    <w:p w14:paraId="29706D86" w14:textId="77777777" w:rsidR="00B478B6" w:rsidRDefault="00B478B6" w:rsidP="00FD029C">
      <w:pPr>
        <w:tabs>
          <w:tab w:val="left" w:pos="-720"/>
          <w:tab w:val="left" w:pos="0"/>
          <w:tab w:val="left" w:pos="720"/>
          <w:tab w:val="left" w:pos="1080"/>
        </w:tabs>
        <w:suppressAutoHyphens/>
        <w:ind w:left="1080" w:hanging="1080"/>
        <w:rPr>
          <w:rFonts w:ascii="Times New Roman" w:hAnsi="Times New Roman" w:cs="Arial"/>
          <w:i/>
          <w:sz w:val="22"/>
          <w:szCs w:val="22"/>
        </w:rPr>
      </w:pPr>
    </w:p>
    <w:p w14:paraId="592677EF" w14:textId="0DB503C1" w:rsidR="00B478B6" w:rsidRPr="00B478B6" w:rsidRDefault="00B478B6" w:rsidP="00FD029C">
      <w:pPr>
        <w:tabs>
          <w:tab w:val="left" w:pos="-720"/>
          <w:tab w:val="left" w:pos="0"/>
          <w:tab w:val="left" w:pos="720"/>
          <w:tab w:val="left" w:pos="1080"/>
        </w:tabs>
        <w:suppressAutoHyphens/>
        <w:ind w:left="1080" w:hanging="1080"/>
        <w:rPr>
          <w:rFonts w:ascii="Times New Roman" w:hAnsi="Times New Roman" w:cs="Arial"/>
          <w:sz w:val="22"/>
          <w:szCs w:val="22"/>
        </w:rPr>
      </w:pPr>
      <w:r>
        <w:rPr>
          <w:rFonts w:ascii="Times New Roman" w:hAnsi="Times New Roman" w:cs="Arial"/>
          <w:i/>
          <w:sz w:val="22"/>
          <w:szCs w:val="22"/>
        </w:rPr>
        <w:tab/>
      </w:r>
      <w:r>
        <w:rPr>
          <w:rFonts w:ascii="Times New Roman" w:hAnsi="Times New Roman" w:cs="Arial"/>
          <w:i/>
          <w:sz w:val="22"/>
          <w:szCs w:val="22"/>
        </w:rPr>
        <w:tab/>
      </w:r>
      <w:r>
        <w:rPr>
          <w:rFonts w:ascii="Times New Roman" w:hAnsi="Times New Roman" w:cs="Arial"/>
          <w:sz w:val="22"/>
          <w:szCs w:val="22"/>
        </w:rPr>
        <w:t>The budget includes $</w:t>
      </w:r>
      <w:r w:rsidR="00CE1539" w:rsidRPr="00466FA8">
        <w:rPr>
          <w:rFonts w:ascii="Times New Roman" w:hAnsi="Times New Roman" w:cs="Arial"/>
          <w:sz w:val="22"/>
          <w:szCs w:val="22"/>
          <w:highlight w:val="yellow"/>
        </w:rPr>
        <w:t>___</w:t>
      </w:r>
      <w:r>
        <w:rPr>
          <w:rFonts w:ascii="Times New Roman" w:hAnsi="Times New Roman" w:cs="Arial"/>
          <w:sz w:val="22"/>
          <w:szCs w:val="22"/>
        </w:rPr>
        <w:t xml:space="preserve"> in year </w:t>
      </w:r>
      <w:r w:rsidR="00DA579D" w:rsidRPr="00EC0D3D">
        <w:rPr>
          <w:rFonts w:ascii="Times New Roman" w:hAnsi="Times New Roman" w:cs="Arial"/>
          <w:spacing w:val="-2"/>
          <w:sz w:val="22"/>
          <w:szCs w:val="22"/>
          <w:highlight w:val="yellow"/>
          <w:u w:val="single"/>
        </w:rPr>
        <w:t>#</w:t>
      </w:r>
      <w:r w:rsidR="00DA579D">
        <w:rPr>
          <w:rFonts w:ascii="Times New Roman" w:hAnsi="Times New Roman" w:cs="Arial"/>
          <w:spacing w:val="-2"/>
          <w:sz w:val="22"/>
          <w:szCs w:val="22"/>
        </w:rPr>
        <w:t xml:space="preserve"> </w:t>
      </w:r>
      <w:r>
        <w:rPr>
          <w:rFonts w:ascii="Times New Roman" w:hAnsi="Times New Roman" w:cs="Arial"/>
          <w:sz w:val="22"/>
          <w:szCs w:val="22"/>
        </w:rPr>
        <w:t xml:space="preserve">for the purchase of </w:t>
      </w:r>
      <w:r w:rsidR="00466FA8">
        <w:rPr>
          <w:rFonts w:ascii="Times New Roman" w:hAnsi="Times New Roman" w:cs="Arial"/>
          <w:sz w:val="22"/>
          <w:szCs w:val="22"/>
          <w:highlight w:val="yellow"/>
        </w:rPr>
        <w:t>[supplies</w:t>
      </w:r>
      <w:r w:rsidRPr="00B478B6">
        <w:rPr>
          <w:rFonts w:ascii="Times New Roman" w:hAnsi="Times New Roman" w:cs="Arial"/>
          <w:sz w:val="22"/>
          <w:szCs w:val="22"/>
          <w:highlight w:val="yellow"/>
        </w:rPr>
        <w:t>]</w:t>
      </w:r>
      <w:r>
        <w:rPr>
          <w:rFonts w:ascii="Times New Roman" w:hAnsi="Times New Roman" w:cs="Arial"/>
          <w:sz w:val="22"/>
          <w:szCs w:val="22"/>
        </w:rPr>
        <w:t xml:space="preserve">. </w:t>
      </w:r>
      <w:r w:rsidR="00466FA8">
        <w:rPr>
          <w:rFonts w:ascii="Times New Roman" w:hAnsi="Times New Roman" w:cs="Arial"/>
          <w:sz w:val="22"/>
          <w:szCs w:val="22"/>
        </w:rPr>
        <w:t xml:space="preserve">These supplies will be used for </w:t>
      </w:r>
      <w:r w:rsidR="00466FA8" w:rsidRPr="00466FA8">
        <w:rPr>
          <w:rFonts w:ascii="Times New Roman" w:hAnsi="Times New Roman" w:cs="Arial"/>
          <w:sz w:val="22"/>
          <w:szCs w:val="22"/>
          <w:highlight w:val="yellow"/>
        </w:rPr>
        <w:t>[…]</w:t>
      </w:r>
      <w:r>
        <w:rPr>
          <w:rFonts w:ascii="Times New Roman" w:hAnsi="Times New Roman" w:cs="Arial"/>
          <w:sz w:val="22"/>
          <w:szCs w:val="22"/>
        </w:rPr>
        <w:t xml:space="preserve">. </w:t>
      </w:r>
      <w:r w:rsidR="00466FA8">
        <w:rPr>
          <w:rFonts w:ascii="Times New Roman" w:hAnsi="Times New Roman" w:cs="Arial"/>
          <w:sz w:val="22"/>
          <w:szCs w:val="22"/>
        </w:rPr>
        <w:t>[</w:t>
      </w:r>
      <w:r w:rsidR="00466FA8" w:rsidRPr="00466FA8">
        <w:rPr>
          <w:rFonts w:ascii="Times New Roman" w:hAnsi="Times New Roman" w:cs="Arial"/>
          <w:sz w:val="22"/>
          <w:szCs w:val="22"/>
          <w:highlight w:val="yellow"/>
        </w:rPr>
        <w:t>Detail costs for each year</w:t>
      </w:r>
      <w:r w:rsidR="00466FA8">
        <w:rPr>
          <w:rFonts w:ascii="Times New Roman" w:hAnsi="Times New Roman" w:cs="Arial"/>
          <w:sz w:val="22"/>
          <w:szCs w:val="22"/>
        </w:rPr>
        <w:t>].</w:t>
      </w:r>
    </w:p>
    <w:p w14:paraId="33D3E5E4" w14:textId="77777777" w:rsidR="001A5AAF" w:rsidRDefault="001A5AAF" w:rsidP="00FD029C">
      <w:pPr>
        <w:tabs>
          <w:tab w:val="left" w:pos="-720"/>
          <w:tab w:val="left" w:pos="0"/>
          <w:tab w:val="left" w:pos="720"/>
          <w:tab w:val="left" w:pos="1080"/>
        </w:tabs>
        <w:suppressAutoHyphens/>
        <w:ind w:left="1080" w:hanging="1080"/>
        <w:rPr>
          <w:rFonts w:ascii="Times New Roman" w:hAnsi="Times New Roman" w:cs="Arial"/>
          <w:i/>
          <w:sz w:val="22"/>
          <w:szCs w:val="22"/>
        </w:rPr>
      </w:pPr>
    </w:p>
    <w:p w14:paraId="63271C0A" w14:textId="0BEECDBD" w:rsidR="001A5AAF" w:rsidRPr="009E027E" w:rsidRDefault="001A5AAF" w:rsidP="00FD029C">
      <w:pPr>
        <w:tabs>
          <w:tab w:val="left" w:pos="-720"/>
          <w:tab w:val="left" w:pos="720"/>
          <w:tab w:val="left" w:pos="1080"/>
          <w:tab w:val="left" w:pos="5040"/>
        </w:tabs>
        <w:suppressAutoHyphens/>
        <w:rPr>
          <w:rFonts w:ascii="Times New Roman" w:hAnsi="Times New Roman" w:cs="Arial"/>
          <w:b/>
          <w:spacing w:val="-2"/>
          <w:sz w:val="22"/>
          <w:szCs w:val="22"/>
          <w:u w:val="single"/>
        </w:rPr>
      </w:pPr>
      <w:r>
        <w:rPr>
          <w:rFonts w:ascii="Times New Roman" w:hAnsi="Times New Roman" w:cs="Arial"/>
          <w:b/>
          <w:spacing w:val="-2"/>
          <w:sz w:val="22"/>
          <w:szCs w:val="22"/>
        </w:rPr>
        <w:tab/>
      </w:r>
      <w:r w:rsidR="0097168B">
        <w:rPr>
          <w:rFonts w:ascii="Times New Roman" w:hAnsi="Times New Roman" w:cs="Arial"/>
          <w:b/>
          <w:spacing w:val="-2"/>
          <w:sz w:val="22"/>
          <w:szCs w:val="22"/>
        </w:rPr>
        <w:t>2</w:t>
      </w:r>
      <w:r w:rsidR="007822C0">
        <w:rPr>
          <w:rFonts w:ascii="Times New Roman" w:hAnsi="Times New Roman" w:cs="Arial"/>
          <w:b/>
          <w:spacing w:val="-2"/>
          <w:sz w:val="22"/>
          <w:szCs w:val="22"/>
        </w:rPr>
        <w:t xml:space="preserve">. </w:t>
      </w:r>
      <w:r w:rsidRPr="009E027E">
        <w:rPr>
          <w:rFonts w:ascii="Times New Roman" w:hAnsi="Times New Roman" w:cs="Arial"/>
          <w:b/>
          <w:spacing w:val="-2"/>
          <w:sz w:val="22"/>
          <w:szCs w:val="22"/>
        </w:rPr>
        <w:t xml:space="preserve">   </w:t>
      </w:r>
      <w:r w:rsidRPr="009E027E">
        <w:rPr>
          <w:rFonts w:ascii="Times New Roman" w:hAnsi="Times New Roman" w:cs="Arial"/>
          <w:b/>
          <w:spacing w:val="-2"/>
          <w:sz w:val="22"/>
          <w:szCs w:val="22"/>
          <w:u w:val="single"/>
        </w:rPr>
        <w:t>Publication Costs/Documentation/Dissemination</w:t>
      </w:r>
      <w:r w:rsidRPr="009E027E">
        <w:rPr>
          <w:rFonts w:ascii="Times New Roman" w:hAnsi="Times New Roman" w:cs="Arial"/>
          <w:b/>
          <w:spacing w:val="-2"/>
          <w:sz w:val="22"/>
          <w:szCs w:val="22"/>
        </w:rPr>
        <w:tab/>
      </w:r>
    </w:p>
    <w:p w14:paraId="6E6B9F05" w14:textId="77777777" w:rsidR="001A5AAF" w:rsidRPr="009E027E" w:rsidRDefault="001A5AAF" w:rsidP="00FD029C">
      <w:pPr>
        <w:tabs>
          <w:tab w:val="left" w:pos="-720"/>
          <w:tab w:val="left" w:pos="0"/>
          <w:tab w:val="left" w:pos="720"/>
        </w:tabs>
        <w:suppressAutoHyphens/>
        <w:ind w:left="1440" w:hanging="1440"/>
        <w:rPr>
          <w:rFonts w:ascii="Times New Roman" w:hAnsi="Times New Roman" w:cs="Arial"/>
          <w:spacing w:val="-2"/>
          <w:sz w:val="22"/>
          <w:szCs w:val="22"/>
        </w:rPr>
      </w:pPr>
    </w:p>
    <w:p w14:paraId="31C07888" w14:textId="77777777" w:rsidR="001A5AAF" w:rsidRDefault="001A5AAF" w:rsidP="00FD029C">
      <w:pPr>
        <w:tabs>
          <w:tab w:val="left" w:pos="-720"/>
          <w:tab w:val="left" w:pos="0"/>
          <w:tab w:val="left" w:pos="720"/>
          <w:tab w:val="left" w:pos="1080"/>
        </w:tabs>
        <w:suppressAutoHyphens/>
        <w:ind w:left="1080" w:hanging="1080"/>
        <w:rPr>
          <w:rFonts w:ascii="Times New Roman" w:hAnsi="Times New Roman"/>
          <w:i/>
          <w:sz w:val="22"/>
          <w:szCs w:val="22"/>
        </w:rPr>
      </w:pPr>
      <w:r w:rsidRPr="009E027E">
        <w:rPr>
          <w:sz w:val="22"/>
          <w:szCs w:val="22"/>
        </w:rPr>
        <w:tab/>
      </w:r>
      <w:r w:rsidRPr="009E027E">
        <w:rPr>
          <w:sz w:val="22"/>
          <w:szCs w:val="22"/>
        </w:rPr>
        <w:tab/>
      </w:r>
      <w:r w:rsidRPr="001A5AAF">
        <w:rPr>
          <w:rFonts w:ascii="Times New Roman" w:hAnsi="Times New Roman"/>
          <w:i/>
          <w:sz w:val="22"/>
          <w:szCs w:val="22"/>
        </w:rPr>
        <w:t>Explain the nature of the proposed cost; and specify the basis for the cost estimates.</w:t>
      </w:r>
    </w:p>
    <w:p w14:paraId="3FDCBAAB" w14:textId="77777777" w:rsidR="001A5AAF" w:rsidRDefault="001A5AAF" w:rsidP="00FD029C">
      <w:pPr>
        <w:tabs>
          <w:tab w:val="left" w:pos="-720"/>
          <w:tab w:val="left" w:pos="0"/>
          <w:tab w:val="left" w:pos="720"/>
          <w:tab w:val="left" w:pos="1080"/>
        </w:tabs>
        <w:suppressAutoHyphens/>
        <w:ind w:left="1080" w:hanging="1080"/>
        <w:rPr>
          <w:rFonts w:ascii="Times New Roman" w:hAnsi="Times New Roman"/>
          <w:i/>
          <w:sz w:val="22"/>
          <w:szCs w:val="22"/>
        </w:rPr>
      </w:pPr>
      <w:r>
        <w:rPr>
          <w:rFonts w:ascii="Times New Roman" w:hAnsi="Times New Roman"/>
          <w:i/>
          <w:sz w:val="22"/>
          <w:szCs w:val="22"/>
        </w:rPr>
        <w:tab/>
      </w:r>
      <w:r>
        <w:rPr>
          <w:rFonts w:ascii="Times New Roman" w:hAnsi="Times New Roman"/>
          <w:i/>
          <w:sz w:val="22"/>
          <w:szCs w:val="22"/>
        </w:rPr>
        <w:tab/>
      </w:r>
    </w:p>
    <w:p w14:paraId="11F213FB" w14:textId="74925977" w:rsidR="001A5AAF" w:rsidRPr="001A5AAF" w:rsidRDefault="001A5AAF" w:rsidP="00FD029C">
      <w:pPr>
        <w:tabs>
          <w:tab w:val="left" w:pos="-720"/>
          <w:tab w:val="left" w:pos="0"/>
          <w:tab w:val="left" w:pos="720"/>
          <w:tab w:val="left" w:pos="1080"/>
        </w:tabs>
        <w:suppressAutoHyphens/>
        <w:ind w:left="1080" w:hanging="1080"/>
        <w:rPr>
          <w:rFonts w:ascii="Times New Roman" w:hAnsi="Times New Roman"/>
          <w:sz w:val="22"/>
          <w:szCs w:val="22"/>
        </w:rPr>
      </w:pPr>
      <w:r>
        <w:rPr>
          <w:rFonts w:ascii="Times New Roman" w:hAnsi="Times New Roman"/>
          <w:i/>
          <w:sz w:val="22"/>
          <w:szCs w:val="22"/>
        </w:rPr>
        <w:tab/>
      </w:r>
      <w:r>
        <w:rPr>
          <w:rFonts w:ascii="Times New Roman" w:hAnsi="Times New Roman"/>
          <w:i/>
          <w:sz w:val="22"/>
          <w:szCs w:val="22"/>
        </w:rPr>
        <w:tab/>
      </w:r>
      <w:r>
        <w:rPr>
          <w:rFonts w:ascii="Times New Roman" w:hAnsi="Times New Roman"/>
          <w:sz w:val="22"/>
          <w:szCs w:val="22"/>
        </w:rPr>
        <w:t>Funds</w:t>
      </w:r>
      <w:r w:rsidR="00D8246D">
        <w:rPr>
          <w:rFonts w:ascii="Times New Roman" w:hAnsi="Times New Roman"/>
          <w:sz w:val="22"/>
          <w:szCs w:val="22"/>
        </w:rPr>
        <w:t xml:space="preserve"> in the amount of $</w:t>
      </w:r>
      <w:r w:rsidR="00D8246D" w:rsidRPr="003F27D3">
        <w:rPr>
          <w:rFonts w:ascii="Times New Roman" w:hAnsi="Times New Roman"/>
          <w:sz w:val="22"/>
          <w:szCs w:val="22"/>
          <w:highlight w:val="yellow"/>
        </w:rPr>
        <w:t>____</w:t>
      </w:r>
      <w:r>
        <w:rPr>
          <w:rFonts w:ascii="Times New Roman" w:hAnsi="Times New Roman"/>
          <w:sz w:val="22"/>
          <w:szCs w:val="22"/>
        </w:rPr>
        <w:t xml:space="preserve"> are requested </w:t>
      </w:r>
      <w:r w:rsidR="00DA579D">
        <w:rPr>
          <w:rFonts w:ascii="Times New Roman" w:hAnsi="Times New Roman" w:cs="Arial"/>
          <w:spacing w:val="-2"/>
          <w:sz w:val="22"/>
          <w:szCs w:val="22"/>
        </w:rPr>
        <w:t xml:space="preserve">in project years </w:t>
      </w:r>
      <w:r w:rsidR="00DA579D" w:rsidRPr="00EC0D3D">
        <w:rPr>
          <w:rFonts w:ascii="Times New Roman" w:hAnsi="Times New Roman" w:cs="Arial"/>
          <w:spacing w:val="-2"/>
          <w:sz w:val="22"/>
          <w:szCs w:val="22"/>
          <w:highlight w:val="yellow"/>
          <w:u w:val="single"/>
        </w:rPr>
        <w:t>#</w:t>
      </w:r>
      <w:r w:rsidR="00DA579D">
        <w:rPr>
          <w:rFonts w:ascii="Times New Roman" w:hAnsi="Times New Roman" w:cs="Arial"/>
          <w:spacing w:val="-2"/>
          <w:sz w:val="22"/>
          <w:szCs w:val="22"/>
        </w:rPr>
        <w:t xml:space="preserve"> and </w:t>
      </w:r>
      <w:r w:rsidR="00DA579D" w:rsidRPr="00EC0D3D">
        <w:rPr>
          <w:rFonts w:ascii="Times New Roman" w:hAnsi="Times New Roman" w:cs="Arial"/>
          <w:spacing w:val="-2"/>
          <w:sz w:val="22"/>
          <w:szCs w:val="22"/>
          <w:highlight w:val="yellow"/>
          <w:u w:val="single"/>
        </w:rPr>
        <w:t>#</w:t>
      </w:r>
      <w:r w:rsidR="00DA579D">
        <w:rPr>
          <w:rFonts w:ascii="Times New Roman" w:hAnsi="Times New Roman" w:cs="Arial"/>
          <w:spacing w:val="-2"/>
          <w:sz w:val="22"/>
          <w:szCs w:val="22"/>
        </w:rPr>
        <w:t xml:space="preserve"> </w:t>
      </w:r>
      <w:r>
        <w:rPr>
          <w:rFonts w:ascii="Times New Roman" w:hAnsi="Times New Roman"/>
          <w:sz w:val="22"/>
          <w:szCs w:val="22"/>
        </w:rPr>
        <w:t xml:space="preserve">for page charges to disseminate results. These costs are estimated based on previous experience of the PI. </w:t>
      </w:r>
    </w:p>
    <w:p w14:paraId="0EF54034" w14:textId="77777777" w:rsidR="001A5AAF" w:rsidRPr="001A5AAF" w:rsidRDefault="009C4A47" w:rsidP="00FD029C">
      <w:pPr>
        <w:tabs>
          <w:tab w:val="left" w:pos="-720"/>
          <w:tab w:val="left" w:pos="0"/>
          <w:tab w:val="left" w:pos="720"/>
          <w:tab w:val="left" w:pos="1080"/>
        </w:tabs>
        <w:suppressAutoHyphens/>
        <w:ind w:left="1080" w:hanging="1080"/>
        <w:rPr>
          <w:rFonts w:ascii="Times New Roman" w:hAnsi="Times New Roman" w:cs="Arial"/>
          <w:i/>
          <w:sz w:val="22"/>
          <w:szCs w:val="22"/>
        </w:rPr>
      </w:pPr>
      <w:r>
        <w:rPr>
          <w:rFonts w:ascii="Times New Roman" w:hAnsi="Times New Roman" w:cs="Arial"/>
          <w:spacing w:val="-2"/>
        </w:rPr>
        <w:tab/>
      </w:r>
    </w:p>
    <w:p w14:paraId="71ACD152" w14:textId="47F4500E" w:rsidR="009C4A47" w:rsidRPr="001A5AAF" w:rsidRDefault="001A5AAF" w:rsidP="00FD029C">
      <w:pPr>
        <w:tabs>
          <w:tab w:val="left" w:pos="-720"/>
          <w:tab w:val="left" w:pos="0"/>
          <w:tab w:val="left" w:pos="720"/>
          <w:tab w:val="left" w:pos="1080"/>
        </w:tabs>
        <w:suppressAutoHyphens/>
        <w:ind w:left="1080" w:hanging="1080"/>
        <w:rPr>
          <w:rFonts w:ascii="Times New Roman" w:hAnsi="Times New Roman" w:cs="Arial"/>
          <w:b/>
          <w:spacing w:val="-2"/>
          <w:sz w:val="22"/>
          <w:szCs w:val="22"/>
        </w:rPr>
      </w:pPr>
      <w:r>
        <w:rPr>
          <w:rFonts w:ascii="Times New Roman" w:hAnsi="Times New Roman" w:cs="Arial"/>
          <w:b/>
          <w:spacing w:val="-2"/>
          <w:sz w:val="22"/>
          <w:szCs w:val="22"/>
        </w:rPr>
        <w:tab/>
      </w:r>
      <w:r w:rsidR="0097168B">
        <w:rPr>
          <w:rFonts w:ascii="Times New Roman" w:hAnsi="Times New Roman" w:cs="Arial"/>
          <w:b/>
          <w:spacing w:val="-2"/>
          <w:sz w:val="22"/>
          <w:szCs w:val="22"/>
        </w:rPr>
        <w:t>3</w:t>
      </w:r>
      <w:r w:rsidR="009C4A47" w:rsidRPr="009E027E">
        <w:rPr>
          <w:rFonts w:ascii="Times New Roman" w:hAnsi="Times New Roman" w:cs="Arial"/>
          <w:b/>
          <w:spacing w:val="-2"/>
          <w:sz w:val="22"/>
          <w:szCs w:val="22"/>
        </w:rPr>
        <w:t>.</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Consultant</w:t>
      </w:r>
      <w:r w:rsidR="001E700B" w:rsidRPr="009E027E">
        <w:rPr>
          <w:rFonts w:ascii="Times New Roman" w:hAnsi="Times New Roman" w:cs="Arial"/>
          <w:b/>
          <w:spacing w:val="-2"/>
          <w:sz w:val="22"/>
          <w:szCs w:val="22"/>
          <w:u w:val="single"/>
        </w:rPr>
        <w:t>s or Contracted</w:t>
      </w:r>
      <w:r w:rsidR="009C4A47" w:rsidRPr="009E027E">
        <w:rPr>
          <w:rFonts w:ascii="Times New Roman" w:hAnsi="Times New Roman" w:cs="Arial"/>
          <w:b/>
          <w:spacing w:val="-2"/>
          <w:sz w:val="22"/>
          <w:szCs w:val="22"/>
          <w:u w:val="single"/>
        </w:rPr>
        <w:t xml:space="preserve"> Services</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p>
    <w:p w14:paraId="0DE72D1B" w14:textId="77777777" w:rsidR="009C4A47" w:rsidRPr="009E027E" w:rsidRDefault="009C4A47" w:rsidP="00FD029C">
      <w:pPr>
        <w:widowControl/>
        <w:ind w:left="900"/>
        <w:rPr>
          <w:rFonts w:ascii="Times New Roman" w:hAnsi="Times New Roman" w:cs="Arial"/>
          <w:sz w:val="22"/>
          <w:szCs w:val="22"/>
        </w:rPr>
      </w:pPr>
    </w:p>
    <w:p w14:paraId="78BA1117" w14:textId="10E8A092" w:rsidR="004B5D69" w:rsidRDefault="009C4A47" w:rsidP="00FD029C">
      <w:pPr>
        <w:widowControl/>
        <w:tabs>
          <w:tab w:val="left" w:pos="1080"/>
        </w:tabs>
        <w:ind w:left="1080" w:hanging="180"/>
        <w:rPr>
          <w:rFonts w:ascii="Times New Roman" w:hAnsi="Times New Roman" w:cs="Arial"/>
          <w:bCs/>
          <w:i/>
          <w:sz w:val="22"/>
          <w:szCs w:val="22"/>
        </w:rPr>
      </w:pPr>
      <w:r w:rsidRPr="009E027E">
        <w:rPr>
          <w:rFonts w:ascii="Times New Roman" w:hAnsi="Times New Roman" w:cs="Arial"/>
          <w:sz w:val="22"/>
          <w:szCs w:val="22"/>
        </w:rPr>
        <w:tab/>
      </w:r>
      <w:r w:rsidRPr="009045B0">
        <w:rPr>
          <w:rFonts w:ascii="Times New Roman" w:hAnsi="Times New Roman" w:cs="Arial"/>
          <w:i/>
          <w:sz w:val="22"/>
          <w:szCs w:val="22"/>
        </w:rPr>
        <w:t>Provide the name, compensation rate, and number of hours or days of service required.</w:t>
      </w:r>
      <w:r w:rsidR="007852E8" w:rsidRPr="009045B0">
        <w:rPr>
          <w:rFonts w:ascii="Times New Roman" w:hAnsi="Times New Roman" w:cs="Arial"/>
          <w:i/>
          <w:sz w:val="22"/>
          <w:szCs w:val="22"/>
        </w:rPr>
        <w:t xml:space="preserve"> </w:t>
      </w:r>
      <w:r w:rsidRPr="009045B0">
        <w:rPr>
          <w:rFonts w:ascii="Times New Roman" w:hAnsi="Times New Roman" w:cs="Arial"/>
          <w:bCs/>
          <w:i/>
          <w:sz w:val="22"/>
          <w:szCs w:val="22"/>
        </w:rPr>
        <w:t xml:space="preserve">Consultant documentation should include a signed letter from the consultant confirming his/her agreement to perform the labor proposed in the budget, at the compensation rate listed, </w:t>
      </w:r>
      <w:r w:rsidR="009B6BC6">
        <w:rPr>
          <w:rFonts w:ascii="Times New Roman" w:hAnsi="Times New Roman" w:cs="Arial"/>
          <w:bCs/>
          <w:i/>
          <w:sz w:val="22"/>
          <w:szCs w:val="22"/>
        </w:rPr>
        <w:t>and a basis for the rate of compensation</w:t>
      </w:r>
      <w:r w:rsidR="00466FA8">
        <w:rPr>
          <w:rFonts w:ascii="Times New Roman" w:hAnsi="Times New Roman" w:cs="Arial"/>
          <w:bCs/>
          <w:i/>
          <w:sz w:val="22"/>
          <w:szCs w:val="22"/>
        </w:rPr>
        <w:t xml:space="preserve">. Note that if consultant travel is budgeted, it is required that State rates be used. </w:t>
      </w:r>
      <w:r w:rsidR="00D8246D">
        <w:rPr>
          <w:rFonts w:ascii="Times New Roman" w:hAnsi="Times New Roman" w:cs="Arial"/>
          <w:bCs/>
          <w:i/>
          <w:sz w:val="22"/>
          <w:szCs w:val="22"/>
        </w:rPr>
        <w:t xml:space="preserve">Attach a consultant letter outlining the budget information to the internal routing package. </w:t>
      </w:r>
    </w:p>
    <w:p w14:paraId="152E869C" w14:textId="77777777" w:rsidR="004B5D69" w:rsidRDefault="004B5D69" w:rsidP="00FD029C">
      <w:pPr>
        <w:widowControl/>
        <w:tabs>
          <w:tab w:val="left" w:pos="1080"/>
        </w:tabs>
        <w:ind w:left="1080" w:hanging="180"/>
        <w:rPr>
          <w:rFonts w:ascii="Times New Roman" w:hAnsi="Times New Roman" w:cs="Arial"/>
          <w:bCs/>
          <w:i/>
          <w:sz w:val="22"/>
          <w:szCs w:val="22"/>
        </w:rPr>
      </w:pPr>
    </w:p>
    <w:p w14:paraId="34EECDD6" w14:textId="6E4955AF" w:rsidR="009C4A47" w:rsidRPr="001A5AAF" w:rsidRDefault="004B5D69" w:rsidP="00FD029C">
      <w:pPr>
        <w:widowControl/>
        <w:tabs>
          <w:tab w:val="left" w:pos="1080"/>
        </w:tabs>
        <w:ind w:left="1080" w:hanging="180"/>
        <w:rPr>
          <w:rFonts w:ascii="Times New Roman" w:hAnsi="Times New Roman" w:cs="Arial"/>
          <w:b/>
          <w:spacing w:val="-2"/>
          <w:sz w:val="22"/>
          <w:szCs w:val="22"/>
        </w:rPr>
      </w:pPr>
      <w:r>
        <w:rPr>
          <w:rFonts w:ascii="Times New Roman" w:hAnsi="Times New Roman" w:cs="Arial"/>
          <w:bCs/>
          <w:sz w:val="22"/>
          <w:szCs w:val="22"/>
        </w:rPr>
        <w:tab/>
        <w:t xml:space="preserve">Mr. B. of Business Company will consult with project personnel throughout the project period. In each year of the project, he will travel to the university </w:t>
      </w:r>
      <w:r w:rsidRPr="00466FA8">
        <w:rPr>
          <w:rFonts w:ascii="Times New Roman" w:hAnsi="Times New Roman" w:cs="Arial"/>
          <w:bCs/>
          <w:sz w:val="22"/>
          <w:szCs w:val="22"/>
          <w:highlight w:val="yellow"/>
        </w:rPr>
        <w:t>___</w:t>
      </w:r>
      <w:r w:rsidR="005528AB">
        <w:rPr>
          <w:rFonts w:ascii="Times New Roman" w:hAnsi="Times New Roman" w:cs="Arial"/>
          <w:bCs/>
          <w:sz w:val="22"/>
          <w:szCs w:val="22"/>
        </w:rPr>
        <w:t xml:space="preserve"> </w:t>
      </w:r>
      <w:r>
        <w:rPr>
          <w:rFonts w:ascii="Times New Roman" w:hAnsi="Times New Roman" w:cs="Arial"/>
          <w:bCs/>
          <w:sz w:val="22"/>
          <w:szCs w:val="22"/>
        </w:rPr>
        <w:t>times per year to [</w:t>
      </w:r>
      <w:r w:rsidRPr="00466FA8">
        <w:rPr>
          <w:rFonts w:ascii="Times New Roman" w:hAnsi="Times New Roman" w:cs="Arial"/>
          <w:bCs/>
          <w:sz w:val="22"/>
          <w:szCs w:val="22"/>
          <w:highlight w:val="yellow"/>
        </w:rPr>
        <w:t>…</w:t>
      </w:r>
      <w:r>
        <w:rPr>
          <w:rFonts w:ascii="Times New Roman" w:hAnsi="Times New Roman" w:cs="Arial"/>
          <w:bCs/>
          <w:sz w:val="22"/>
          <w:szCs w:val="22"/>
        </w:rPr>
        <w:t xml:space="preserve">]. Travel costs include </w:t>
      </w:r>
      <w:r w:rsidR="0060435C">
        <w:rPr>
          <w:rFonts w:ascii="Times New Roman" w:hAnsi="Times New Roman" w:cs="Arial"/>
          <w:bCs/>
          <w:sz w:val="22"/>
          <w:szCs w:val="22"/>
        </w:rPr>
        <w:t>$</w:t>
      </w:r>
      <w:r w:rsidR="0060435C" w:rsidRPr="00466FA8">
        <w:rPr>
          <w:rFonts w:ascii="Times New Roman" w:hAnsi="Times New Roman" w:cs="Arial"/>
          <w:bCs/>
          <w:sz w:val="22"/>
          <w:szCs w:val="22"/>
          <w:highlight w:val="yellow"/>
        </w:rPr>
        <w:t>_</w:t>
      </w:r>
      <w:r w:rsidRPr="00466FA8">
        <w:rPr>
          <w:rFonts w:ascii="Times New Roman" w:hAnsi="Times New Roman" w:cs="Arial"/>
          <w:bCs/>
          <w:sz w:val="22"/>
          <w:szCs w:val="22"/>
          <w:highlight w:val="yellow"/>
        </w:rPr>
        <w:t>__</w:t>
      </w:r>
      <w:r>
        <w:rPr>
          <w:rFonts w:ascii="Times New Roman" w:hAnsi="Times New Roman" w:cs="Arial"/>
          <w:bCs/>
          <w:sz w:val="22"/>
          <w:szCs w:val="22"/>
        </w:rPr>
        <w:t xml:space="preserve"> for lodging, per diem</w:t>
      </w:r>
      <w:r w:rsidR="005528AB">
        <w:rPr>
          <w:rFonts w:ascii="Times New Roman" w:hAnsi="Times New Roman" w:cs="Arial"/>
          <w:bCs/>
          <w:sz w:val="22"/>
          <w:szCs w:val="22"/>
        </w:rPr>
        <w:t>,</w:t>
      </w:r>
      <w:r>
        <w:rPr>
          <w:rFonts w:ascii="Times New Roman" w:hAnsi="Times New Roman" w:cs="Arial"/>
          <w:bCs/>
          <w:sz w:val="22"/>
          <w:szCs w:val="22"/>
        </w:rPr>
        <w:t xml:space="preserve"> and airfare. Mr. B’s compensation rate is $</w:t>
      </w:r>
      <w:r w:rsidRPr="00466FA8">
        <w:rPr>
          <w:rFonts w:ascii="Times New Roman" w:hAnsi="Times New Roman" w:cs="Arial"/>
          <w:bCs/>
          <w:sz w:val="22"/>
          <w:szCs w:val="22"/>
          <w:highlight w:val="yellow"/>
        </w:rPr>
        <w:t>___</w:t>
      </w:r>
      <w:r>
        <w:rPr>
          <w:rFonts w:ascii="Times New Roman" w:hAnsi="Times New Roman" w:cs="Arial"/>
          <w:bCs/>
          <w:sz w:val="22"/>
          <w:szCs w:val="22"/>
        </w:rPr>
        <w:t xml:space="preserve">/day for a total of </w:t>
      </w:r>
      <w:r w:rsidRPr="00466FA8">
        <w:rPr>
          <w:rFonts w:ascii="Times New Roman" w:hAnsi="Times New Roman" w:cs="Arial"/>
          <w:bCs/>
          <w:sz w:val="22"/>
          <w:szCs w:val="22"/>
          <w:highlight w:val="yellow"/>
        </w:rPr>
        <w:t>___</w:t>
      </w:r>
      <w:r>
        <w:rPr>
          <w:rFonts w:ascii="Times New Roman" w:hAnsi="Times New Roman" w:cs="Arial"/>
          <w:bCs/>
          <w:sz w:val="22"/>
          <w:szCs w:val="22"/>
        </w:rPr>
        <w:t xml:space="preserve"> days per year. </w:t>
      </w:r>
      <w:r w:rsidR="001E700B" w:rsidRPr="009E027E">
        <w:rPr>
          <w:rFonts w:ascii="Times New Roman" w:hAnsi="Times New Roman" w:cs="Arial"/>
          <w:b/>
          <w:spacing w:val="-2"/>
          <w:sz w:val="22"/>
          <w:szCs w:val="22"/>
        </w:rPr>
        <w:tab/>
      </w:r>
    </w:p>
    <w:p w14:paraId="485B694D" w14:textId="77777777" w:rsidR="009C4A47" w:rsidRPr="009E027E" w:rsidRDefault="009C4A47" w:rsidP="00FD029C">
      <w:pPr>
        <w:tabs>
          <w:tab w:val="left" w:pos="-720"/>
          <w:tab w:val="left" w:pos="0"/>
          <w:tab w:val="left" w:pos="720"/>
          <w:tab w:val="left" w:pos="1080"/>
        </w:tabs>
        <w:suppressAutoHyphens/>
        <w:ind w:left="1440" w:hanging="1440"/>
        <w:rPr>
          <w:rFonts w:ascii="Times New Roman" w:hAnsi="Times New Roman" w:cs="Arial"/>
          <w:b/>
          <w:spacing w:val="-2"/>
          <w:sz w:val="22"/>
          <w:szCs w:val="22"/>
        </w:rPr>
      </w:pPr>
    </w:p>
    <w:p w14:paraId="75E391A6" w14:textId="77777777" w:rsidR="009C4A47" w:rsidRPr="001A5AAF" w:rsidRDefault="009C4A47" w:rsidP="00FD029C">
      <w:pPr>
        <w:tabs>
          <w:tab w:val="left" w:pos="-720"/>
          <w:tab w:val="left" w:pos="720"/>
          <w:tab w:val="left" w:pos="1080"/>
          <w:tab w:val="left" w:pos="5040"/>
        </w:tabs>
        <w:suppressAutoHyphens/>
        <w:rPr>
          <w:rFonts w:ascii="Times New Roman" w:hAnsi="Times New Roman" w:cs="Arial"/>
          <w:b/>
          <w:spacing w:val="-2"/>
          <w:sz w:val="22"/>
          <w:szCs w:val="22"/>
          <w:u w:val="single"/>
        </w:rPr>
      </w:pPr>
      <w:r w:rsidRPr="009E027E">
        <w:rPr>
          <w:rFonts w:ascii="Times New Roman" w:hAnsi="Times New Roman" w:cs="Arial"/>
          <w:spacing w:val="-2"/>
          <w:sz w:val="22"/>
          <w:szCs w:val="22"/>
        </w:rPr>
        <w:tab/>
      </w:r>
      <w:r w:rsidR="001E700B" w:rsidRPr="009E027E">
        <w:rPr>
          <w:rFonts w:ascii="Times New Roman" w:hAnsi="Times New Roman" w:cs="Arial"/>
          <w:b/>
          <w:spacing w:val="-2"/>
          <w:sz w:val="22"/>
          <w:szCs w:val="22"/>
        </w:rPr>
        <w:t>4</w:t>
      </w:r>
      <w:r w:rsidRPr="009E027E">
        <w:rPr>
          <w:rFonts w:ascii="Times New Roman" w:hAnsi="Times New Roman" w:cs="Arial"/>
          <w:b/>
          <w:spacing w:val="-2"/>
          <w:sz w:val="22"/>
          <w:szCs w:val="22"/>
        </w:rPr>
        <w:t>.</w:t>
      </w:r>
      <w:r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u w:val="single"/>
        </w:rPr>
        <w:t>Graduate</w:t>
      </w:r>
      <w:r w:rsidR="007F68D6" w:rsidRPr="009E027E">
        <w:rPr>
          <w:rFonts w:ascii="Times New Roman" w:hAnsi="Times New Roman" w:cs="Arial"/>
          <w:b/>
          <w:spacing w:val="-2"/>
          <w:sz w:val="22"/>
          <w:szCs w:val="22"/>
          <w:u w:val="single"/>
        </w:rPr>
        <w:t xml:space="preserve"> </w:t>
      </w:r>
      <w:r w:rsidR="001A5AAF">
        <w:rPr>
          <w:rFonts w:ascii="Times New Roman" w:hAnsi="Times New Roman" w:cs="Arial"/>
          <w:b/>
          <w:spacing w:val="-2"/>
          <w:sz w:val="22"/>
          <w:szCs w:val="22"/>
          <w:u w:val="single"/>
        </w:rPr>
        <w:t>Assistant</w:t>
      </w:r>
      <w:r w:rsidR="001E700B" w:rsidRPr="009E027E">
        <w:rPr>
          <w:rFonts w:ascii="Times New Roman" w:hAnsi="Times New Roman" w:cs="Arial"/>
          <w:b/>
          <w:spacing w:val="-2"/>
          <w:sz w:val="22"/>
          <w:szCs w:val="22"/>
          <w:u w:val="single"/>
        </w:rPr>
        <w:t xml:space="preserve"> Tuition</w:t>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365795FA" w14:textId="77777777" w:rsidR="009C4A47" w:rsidRPr="009E027E" w:rsidRDefault="009C4A47" w:rsidP="00FD029C">
      <w:pPr>
        <w:tabs>
          <w:tab w:val="left" w:pos="-720"/>
        </w:tabs>
        <w:suppressAutoHyphens/>
        <w:rPr>
          <w:rFonts w:ascii="Times New Roman" w:hAnsi="Times New Roman" w:cs="Arial"/>
          <w:spacing w:val="-2"/>
          <w:sz w:val="22"/>
          <w:szCs w:val="22"/>
        </w:rPr>
      </w:pPr>
    </w:p>
    <w:p w14:paraId="59215749" w14:textId="06F1927F" w:rsidR="009C4A47" w:rsidRPr="003050FF" w:rsidRDefault="009C4A47" w:rsidP="00FD029C">
      <w:pPr>
        <w:pStyle w:val="BodyTextIndent"/>
        <w:tabs>
          <w:tab w:val="clear" w:pos="1440"/>
          <w:tab w:val="left" w:pos="720"/>
          <w:tab w:val="left" w:pos="1080"/>
        </w:tabs>
        <w:ind w:left="1080"/>
        <w:rPr>
          <w:i/>
          <w:sz w:val="22"/>
          <w:szCs w:val="22"/>
        </w:rPr>
      </w:pPr>
      <w:r w:rsidRPr="003050FF">
        <w:rPr>
          <w:i/>
          <w:sz w:val="22"/>
          <w:szCs w:val="22"/>
        </w:rPr>
        <w:t>Estimates for Tuition and Fees are based upon the rates published</w:t>
      </w:r>
      <w:r w:rsidR="001A5AAF" w:rsidRPr="003050FF">
        <w:rPr>
          <w:i/>
          <w:sz w:val="22"/>
          <w:szCs w:val="22"/>
        </w:rPr>
        <w:t xml:space="preserve"> here </w:t>
      </w:r>
      <w:hyperlink r:id="rId12" w:anchor="tuition" w:history="1">
        <w:r w:rsidR="001A5AAF" w:rsidRPr="003050FF">
          <w:rPr>
            <w:rStyle w:val="Hyperlink"/>
            <w:i/>
            <w:sz w:val="22"/>
            <w:szCs w:val="22"/>
          </w:rPr>
          <w:t>http://vpresearch.louisiana.edu/investigator-toolkit/rates-institutional-information#tuition</w:t>
        </w:r>
      </w:hyperlink>
      <w:r w:rsidR="001A5AAF" w:rsidRPr="003050FF">
        <w:rPr>
          <w:i/>
          <w:sz w:val="22"/>
          <w:szCs w:val="22"/>
        </w:rPr>
        <w:t xml:space="preserve">. </w:t>
      </w:r>
      <w:r w:rsidR="003050FF" w:rsidRPr="003050FF">
        <w:rPr>
          <w:i/>
          <w:sz w:val="22"/>
          <w:szCs w:val="22"/>
        </w:rPr>
        <w:t>An</w:t>
      </w:r>
      <w:r w:rsidRPr="003050FF">
        <w:rPr>
          <w:i/>
          <w:sz w:val="22"/>
          <w:szCs w:val="22"/>
        </w:rPr>
        <w:t xml:space="preserve"> inflation factor of </w:t>
      </w:r>
      <w:r w:rsidR="00007F1C">
        <w:rPr>
          <w:i/>
          <w:sz w:val="22"/>
          <w:szCs w:val="22"/>
        </w:rPr>
        <w:t>5</w:t>
      </w:r>
      <w:r w:rsidRPr="003050FF">
        <w:rPr>
          <w:i/>
          <w:sz w:val="22"/>
          <w:szCs w:val="22"/>
        </w:rPr>
        <w:t xml:space="preserve">% </w:t>
      </w:r>
      <w:r w:rsidR="003050FF" w:rsidRPr="003050FF">
        <w:rPr>
          <w:i/>
          <w:sz w:val="22"/>
          <w:szCs w:val="22"/>
        </w:rPr>
        <w:t xml:space="preserve">should </w:t>
      </w:r>
      <w:r w:rsidRPr="003050FF">
        <w:rPr>
          <w:i/>
          <w:sz w:val="22"/>
          <w:szCs w:val="22"/>
        </w:rPr>
        <w:t xml:space="preserve">be used for future years of tuition. </w:t>
      </w:r>
    </w:p>
    <w:p w14:paraId="6F1E5F96" w14:textId="77777777" w:rsidR="007852E8" w:rsidRDefault="007852E8" w:rsidP="00FD029C">
      <w:pPr>
        <w:pStyle w:val="BodyTextIndent"/>
        <w:tabs>
          <w:tab w:val="left" w:pos="720"/>
          <w:tab w:val="left" w:pos="1080"/>
        </w:tabs>
        <w:ind w:left="1080"/>
        <w:rPr>
          <w:sz w:val="22"/>
          <w:szCs w:val="22"/>
        </w:rPr>
      </w:pPr>
    </w:p>
    <w:p w14:paraId="45FA6D9A" w14:textId="25EDC908" w:rsidR="004655C4" w:rsidRDefault="00FA79E4" w:rsidP="00FD029C">
      <w:pPr>
        <w:pStyle w:val="BodyTextIndent"/>
        <w:tabs>
          <w:tab w:val="left" w:pos="720"/>
          <w:tab w:val="left" w:pos="1080"/>
        </w:tabs>
        <w:ind w:left="1080"/>
        <w:rPr>
          <w:sz w:val="22"/>
          <w:szCs w:val="22"/>
        </w:rPr>
      </w:pPr>
      <w:r>
        <w:rPr>
          <w:sz w:val="22"/>
          <w:szCs w:val="22"/>
        </w:rPr>
        <w:t>[</w:t>
      </w:r>
      <w:r w:rsidRPr="00DA579D">
        <w:rPr>
          <w:i/>
          <w:iCs/>
          <w:sz w:val="22"/>
          <w:szCs w:val="22"/>
        </w:rPr>
        <w:t>for fall start and spring continuation</w:t>
      </w:r>
      <w:r>
        <w:rPr>
          <w:sz w:val="22"/>
          <w:szCs w:val="22"/>
        </w:rPr>
        <w:t xml:space="preserve">] </w:t>
      </w:r>
      <w:r w:rsidR="003050FF">
        <w:rPr>
          <w:sz w:val="22"/>
          <w:szCs w:val="22"/>
        </w:rPr>
        <w:t>Tuition is requested for two semesters for the graduate research assistant</w:t>
      </w:r>
      <w:r w:rsidR="00D36C63">
        <w:rPr>
          <w:sz w:val="22"/>
          <w:szCs w:val="22"/>
        </w:rPr>
        <w:t>s</w:t>
      </w:r>
      <w:r w:rsidR="003050FF">
        <w:rPr>
          <w:sz w:val="22"/>
          <w:szCs w:val="22"/>
        </w:rPr>
        <w:t xml:space="preserve"> each project year. In year 1, tuition is budgeted at $</w:t>
      </w:r>
      <w:r w:rsidR="003050FF" w:rsidRPr="00EC0D3D">
        <w:rPr>
          <w:sz w:val="22"/>
          <w:szCs w:val="22"/>
          <w:highlight w:val="yellow"/>
        </w:rPr>
        <w:t>____</w:t>
      </w:r>
      <w:r w:rsidR="003050FF">
        <w:rPr>
          <w:sz w:val="22"/>
          <w:szCs w:val="22"/>
        </w:rPr>
        <w:t xml:space="preserve"> per semester. </w:t>
      </w:r>
      <w:r w:rsidR="0034564C">
        <w:rPr>
          <w:sz w:val="22"/>
          <w:szCs w:val="22"/>
        </w:rPr>
        <w:t xml:space="preserve">A 5% increase is included in subsequent years. </w:t>
      </w:r>
    </w:p>
    <w:p w14:paraId="6A402BD8" w14:textId="77777777" w:rsidR="004655C4" w:rsidRDefault="004655C4" w:rsidP="00FD029C">
      <w:pPr>
        <w:pStyle w:val="BodyTextIndent"/>
        <w:tabs>
          <w:tab w:val="left" w:pos="720"/>
          <w:tab w:val="left" w:pos="1080"/>
        </w:tabs>
        <w:ind w:left="1080"/>
        <w:rPr>
          <w:sz w:val="22"/>
          <w:szCs w:val="22"/>
        </w:rPr>
      </w:pPr>
    </w:p>
    <w:p w14:paraId="7B45F60C" w14:textId="45E083C3" w:rsidR="0033286B" w:rsidRPr="009E027E" w:rsidRDefault="004655C4" w:rsidP="00FD029C">
      <w:pPr>
        <w:pStyle w:val="BodyTextIndent"/>
        <w:tabs>
          <w:tab w:val="left" w:pos="720"/>
          <w:tab w:val="left" w:pos="1080"/>
        </w:tabs>
        <w:ind w:left="1080"/>
        <w:rPr>
          <w:sz w:val="22"/>
          <w:szCs w:val="22"/>
        </w:rPr>
      </w:pPr>
      <w:r>
        <w:rPr>
          <w:sz w:val="22"/>
          <w:szCs w:val="22"/>
        </w:rPr>
        <w:t>[</w:t>
      </w:r>
      <w:r w:rsidRPr="00DA579D">
        <w:rPr>
          <w:i/>
          <w:iCs/>
          <w:sz w:val="22"/>
          <w:szCs w:val="22"/>
        </w:rPr>
        <w:t>for spring</w:t>
      </w:r>
      <w:r w:rsidR="00FA79E4" w:rsidRPr="00DA579D">
        <w:rPr>
          <w:i/>
          <w:iCs/>
          <w:sz w:val="22"/>
          <w:szCs w:val="22"/>
        </w:rPr>
        <w:t xml:space="preserve"> start</w:t>
      </w:r>
      <w:r w:rsidRPr="00DA579D">
        <w:rPr>
          <w:i/>
          <w:iCs/>
          <w:sz w:val="22"/>
          <w:szCs w:val="22"/>
        </w:rPr>
        <w:t xml:space="preserve"> and fall</w:t>
      </w:r>
      <w:r w:rsidR="00FA79E4" w:rsidRPr="00DA579D">
        <w:rPr>
          <w:i/>
          <w:iCs/>
          <w:sz w:val="22"/>
          <w:szCs w:val="22"/>
        </w:rPr>
        <w:t xml:space="preserve"> continuation</w:t>
      </w:r>
      <w:r>
        <w:rPr>
          <w:sz w:val="22"/>
          <w:szCs w:val="22"/>
        </w:rPr>
        <w:t>] Tuition is requested for two semesters for the graduate research assistants each project year. In year 1, spring semester tuition is budgeted at $</w:t>
      </w:r>
      <w:r w:rsidRPr="00786B7D">
        <w:rPr>
          <w:sz w:val="22"/>
          <w:szCs w:val="22"/>
          <w:highlight w:val="yellow"/>
        </w:rPr>
        <w:t>____</w:t>
      </w:r>
      <w:r>
        <w:rPr>
          <w:sz w:val="22"/>
          <w:szCs w:val="22"/>
        </w:rPr>
        <w:t xml:space="preserve"> and fall semester tuition is budgeted at $</w:t>
      </w:r>
      <w:r w:rsidRPr="00786B7D">
        <w:rPr>
          <w:sz w:val="22"/>
          <w:szCs w:val="22"/>
          <w:highlight w:val="yellow"/>
        </w:rPr>
        <w:t>____</w:t>
      </w:r>
      <w:r>
        <w:rPr>
          <w:sz w:val="22"/>
          <w:szCs w:val="22"/>
        </w:rPr>
        <w:t xml:space="preserve"> per semester. A 5% increase is included in subsequent years.</w:t>
      </w:r>
      <w:r w:rsidR="003050FF">
        <w:rPr>
          <w:sz w:val="22"/>
          <w:szCs w:val="22"/>
        </w:rPr>
        <w:t xml:space="preserve"> </w:t>
      </w:r>
      <w:r w:rsidR="0033286B" w:rsidRPr="009E027E">
        <w:rPr>
          <w:b/>
          <w:sz w:val="22"/>
          <w:szCs w:val="22"/>
        </w:rPr>
        <w:tab/>
      </w:r>
    </w:p>
    <w:p w14:paraId="45FD349A" w14:textId="77777777" w:rsidR="005E374B" w:rsidRPr="009E027E" w:rsidRDefault="005E374B" w:rsidP="00FD029C">
      <w:pPr>
        <w:pStyle w:val="BodyTextIndent"/>
        <w:tabs>
          <w:tab w:val="clear" w:pos="1440"/>
          <w:tab w:val="left" w:pos="720"/>
          <w:tab w:val="left" w:pos="1080"/>
        </w:tabs>
        <w:ind w:left="1080" w:hanging="1440"/>
        <w:rPr>
          <w:sz w:val="22"/>
          <w:szCs w:val="22"/>
        </w:rPr>
      </w:pPr>
    </w:p>
    <w:p w14:paraId="1DD7D6BB" w14:textId="2D3404B8" w:rsidR="005E374B" w:rsidRPr="009E027E" w:rsidRDefault="005E374B" w:rsidP="00FD029C">
      <w:pPr>
        <w:pStyle w:val="BodyTextIndent"/>
        <w:tabs>
          <w:tab w:val="clear" w:pos="1440"/>
          <w:tab w:val="left" w:pos="720"/>
          <w:tab w:val="left" w:pos="1080"/>
        </w:tabs>
        <w:ind w:left="1080" w:hanging="1440"/>
        <w:rPr>
          <w:sz w:val="22"/>
          <w:szCs w:val="22"/>
        </w:rPr>
      </w:pPr>
      <w:r w:rsidRPr="009E027E">
        <w:rPr>
          <w:sz w:val="22"/>
          <w:szCs w:val="22"/>
        </w:rPr>
        <w:tab/>
      </w:r>
      <w:r w:rsidR="003050FF">
        <w:rPr>
          <w:b/>
          <w:sz w:val="22"/>
          <w:szCs w:val="22"/>
        </w:rPr>
        <w:t>5</w:t>
      </w:r>
      <w:r w:rsidR="007822C0">
        <w:rPr>
          <w:b/>
          <w:sz w:val="22"/>
          <w:szCs w:val="22"/>
        </w:rPr>
        <w:t xml:space="preserve">. </w:t>
      </w:r>
      <w:r w:rsidRPr="009E027E">
        <w:rPr>
          <w:b/>
          <w:sz w:val="22"/>
          <w:szCs w:val="22"/>
        </w:rPr>
        <w:t xml:space="preserve">   </w:t>
      </w:r>
      <w:r w:rsidR="003050FF">
        <w:rPr>
          <w:b/>
          <w:sz w:val="22"/>
          <w:szCs w:val="22"/>
          <w:u w:val="single"/>
        </w:rPr>
        <w:t>Other</w:t>
      </w:r>
      <w:r w:rsidRPr="009E027E">
        <w:rPr>
          <w:sz w:val="22"/>
          <w:szCs w:val="22"/>
        </w:rPr>
        <w:tab/>
      </w:r>
      <w:r w:rsidRPr="009E027E">
        <w:rPr>
          <w:sz w:val="22"/>
          <w:szCs w:val="22"/>
        </w:rPr>
        <w:tab/>
      </w:r>
      <w:r w:rsidRPr="009E027E">
        <w:rPr>
          <w:sz w:val="22"/>
          <w:szCs w:val="22"/>
        </w:rPr>
        <w:tab/>
      </w:r>
      <w:r w:rsidRPr="009E027E">
        <w:rPr>
          <w:sz w:val="22"/>
          <w:szCs w:val="22"/>
        </w:rPr>
        <w:tab/>
      </w:r>
      <w:r w:rsidRPr="009E027E">
        <w:rPr>
          <w:sz w:val="22"/>
          <w:szCs w:val="22"/>
        </w:rPr>
        <w:tab/>
      </w:r>
    </w:p>
    <w:p w14:paraId="7C559527" w14:textId="77777777" w:rsidR="005E374B" w:rsidRPr="009E027E" w:rsidRDefault="005E374B" w:rsidP="00FD029C">
      <w:pPr>
        <w:pStyle w:val="BodyTextIndent"/>
        <w:tabs>
          <w:tab w:val="clear" w:pos="1440"/>
          <w:tab w:val="left" w:pos="720"/>
          <w:tab w:val="left" w:pos="1080"/>
        </w:tabs>
        <w:ind w:left="1080" w:hanging="1440"/>
        <w:rPr>
          <w:b/>
          <w:sz w:val="22"/>
          <w:szCs w:val="22"/>
        </w:rPr>
      </w:pPr>
      <w:r w:rsidRPr="009E027E">
        <w:rPr>
          <w:b/>
          <w:sz w:val="22"/>
          <w:szCs w:val="22"/>
        </w:rPr>
        <w:tab/>
      </w:r>
      <w:r w:rsidRPr="009E027E">
        <w:rPr>
          <w:b/>
          <w:sz w:val="22"/>
          <w:szCs w:val="22"/>
        </w:rPr>
        <w:tab/>
      </w:r>
    </w:p>
    <w:p w14:paraId="7A47F579" w14:textId="77777777" w:rsidR="005E374B" w:rsidRPr="003050FF" w:rsidRDefault="005E374B" w:rsidP="00FD029C">
      <w:pPr>
        <w:pStyle w:val="BodyTextIndent"/>
        <w:tabs>
          <w:tab w:val="clear" w:pos="1440"/>
          <w:tab w:val="left" w:pos="720"/>
          <w:tab w:val="left" w:pos="1080"/>
        </w:tabs>
        <w:ind w:left="1080" w:hanging="1440"/>
        <w:rPr>
          <w:i/>
          <w:sz w:val="22"/>
          <w:szCs w:val="22"/>
        </w:rPr>
      </w:pPr>
      <w:r w:rsidRPr="009E027E">
        <w:rPr>
          <w:b/>
          <w:sz w:val="22"/>
          <w:szCs w:val="22"/>
        </w:rPr>
        <w:tab/>
      </w:r>
      <w:r w:rsidRPr="009E027E">
        <w:rPr>
          <w:b/>
          <w:sz w:val="22"/>
          <w:szCs w:val="22"/>
        </w:rPr>
        <w:tab/>
      </w:r>
      <w:r w:rsidRPr="003050FF">
        <w:rPr>
          <w:i/>
          <w:sz w:val="22"/>
          <w:szCs w:val="22"/>
        </w:rPr>
        <w:t>Describe miscellaneous charges needed in order to complete the objectives of the project.</w:t>
      </w:r>
      <w:r w:rsidR="00466FA8">
        <w:rPr>
          <w:i/>
          <w:sz w:val="22"/>
          <w:szCs w:val="22"/>
        </w:rPr>
        <w:t xml:space="preserve"> </w:t>
      </w:r>
      <w:r w:rsidR="00353BCB">
        <w:rPr>
          <w:i/>
          <w:sz w:val="22"/>
          <w:szCs w:val="22"/>
        </w:rPr>
        <w:t xml:space="preserve">This may include vendors, services, or rentals needed for the project. </w:t>
      </w:r>
    </w:p>
    <w:p w14:paraId="35A109FC" w14:textId="77777777" w:rsidR="009C4A47" w:rsidRPr="009E027E" w:rsidRDefault="009C4A47" w:rsidP="00FD029C">
      <w:pPr>
        <w:tabs>
          <w:tab w:val="left" w:pos="-720"/>
        </w:tabs>
        <w:suppressAutoHyphens/>
        <w:rPr>
          <w:rFonts w:ascii="Times New Roman" w:hAnsi="Times New Roman" w:cs="Arial"/>
          <w:sz w:val="22"/>
          <w:szCs w:val="22"/>
        </w:rPr>
      </w:pPr>
    </w:p>
    <w:p w14:paraId="7E08D917" w14:textId="77777777" w:rsidR="009C4EC1" w:rsidRDefault="001A5AAF" w:rsidP="00FD029C">
      <w:pPr>
        <w:tabs>
          <w:tab w:val="left" w:pos="-720"/>
        </w:tabs>
        <w:suppressAutoHyphens/>
        <w:rPr>
          <w:rFonts w:ascii="Times New Roman" w:hAnsi="Times New Roman" w:cs="Arial"/>
          <w:b/>
          <w:spacing w:val="-2"/>
          <w:sz w:val="22"/>
          <w:szCs w:val="22"/>
        </w:rPr>
      </w:pPr>
      <w:r>
        <w:rPr>
          <w:rFonts w:ascii="Times New Roman" w:hAnsi="Times New Roman" w:cs="Arial"/>
          <w:b/>
          <w:spacing w:val="-2"/>
          <w:sz w:val="22"/>
          <w:szCs w:val="22"/>
        </w:rPr>
        <w:t>H</w:t>
      </w:r>
      <w:r w:rsidR="009C4A47" w:rsidRPr="009E027E">
        <w:rPr>
          <w:rFonts w:ascii="Times New Roman" w:hAnsi="Times New Roman" w:cs="Arial"/>
          <w:b/>
          <w:spacing w:val="-2"/>
          <w:sz w:val="22"/>
          <w:szCs w:val="22"/>
        </w:rPr>
        <w:t>.</w:t>
      </w:r>
      <w:r w:rsidR="009C4A47" w:rsidRPr="009E027E">
        <w:rPr>
          <w:rFonts w:ascii="Times New Roman" w:hAnsi="Times New Roman" w:cs="Arial"/>
          <w:b/>
          <w:spacing w:val="-2"/>
          <w:sz w:val="22"/>
          <w:szCs w:val="22"/>
        </w:rPr>
        <w:tab/>
      </w:r>
      <w:r w:rsidR="00351ABD">
        <w:rPr>
          <w:rFonts w:ascii="Times New Roman" w:hAnsi="Times New Roman" w:cs="Arial"/>
          <w:b/>
          <w:spacing w:val="-2"/>
          <w:sz w:val="22"/>
          <w:szCs w:val="22"/>
          <w:u w:val="single"/>
        </w:rPr>
        <w:t xml:space="preserve">FACILITIES &amp; </w:t>
      </w:r>
      <w:r w:rsidR="00351ABD" w:rsidRPr="00351ABD">
        <w:rPr>
          <w:rFonts w:ascii="Times New Roman" w:hAnsi="Times New Roman" w:cs="Arial"/>
          <w:b/>
          <w:caps/>
          <w:spacing w:val="-2"/>
          <w:sz w:val="22"/>
          <w:szCs w:val="22"/>
          <w:u w:val="single"/>
        </w:rPr>
        <w:t>Administrative</w:t>
      </w:r>
      <w:r w:rsidR="00351ABD">
        <w:rPr>
          <w:rFonts w:ascii="Times New Roman" w:hAnsi="Times New Roman" w:cs="Arial"/>
          <w:b/>
          <w:spacing w:val="-2"/>
          <w:sz w:val="22"/>
          <w:szCs w:val="22"/>
          <w:u w:val="single"/>
        </w:rPr>
        <w:t xml:space="preserve"> </w:t>
      </w:r>
      <w:r w:rsidR="00351ABD" w:rsidRPr="009E027E">
        <w:rPr>
          <w:rFonts w:ascii="Times New Roman" w:hAnsi="Times New Roman" w:cs="Arial"/>
          <w:b/>
          <w:spacing w:val="-2"/>
          <w:sz w:val="22"/>
          <w:szCs w:val="22"/>
          <w:u w:val="single"/>
        </w:rPr>
        <w:t>COSTS</w:t>
      </w:r>
      <w:r w:rsidR="009C4A47" w:rsidRPr="009E027E">
        <w:rPr>
          <w:rFonts w:ascii="Times New Roman" w:hAnsi="Times New Roman" w:cs="Arial"/>
          <w:b/>
          <w:spacing w:val="-2"/>
          <w:sz w:val="22"/>
          <w:szCs w:val="22"/>
        </w:rPr>
        <w:tab/>
      </w:r>
    </w:p>
    <w:p w14:paraId="347D51AD" w14:textId="77777777" w:rsidR="009C4EC1" w:rsidRDefault="009C4EC1" w:rsidP="00FD029C">
      <w:pPr>
        <w:tabs>
          <w:tab w:val="left" w:pos="-720"/>
        </w:tabs>
        <w:suppressAutoHyphens/>
        <w:rPr>
          <w:rFonts w:ascii="Times New Roman" w:hAnsi="Times New Roman" w:cs="Arial"/>
          <w:b/>
          <w:spacing w:val="-2"/>
          <w:sz w:val="22"/>
          <w:szCs w:val="22"/>
        </w:rPr>
      </w:pPr>
    </w:p>
    <w:p w14:paraId="46B31950" w14:textId="77777777" w:rsidR="00A53DFF" w:rsidRDefault="009C4EC1" w:rsidP="00FD029C">
      <w:pPr>
        <w:tabs>
          <w:tab w:val="left" w:pos="-720"/>
          <w:tab w:val="left" w:pos="720"/>
        </w:tabs>
        <w:suppressAutoHyphens/>
        <w:ind w:left="720"/>
        <w:rPr>
          <w:rFonts w:ascii="Times New Roman" w:hAnsi="Times New Roman" w:cs="Arial"/>
          <w:i/>
          <w:sz w:val="22"/>
          <w:szCs w:val="22"/>
        </w:rPr>
      </w:pPr>
      <w:r>
        <w:rPr>
          <w:rFonts w:ascii="Times New Roman" w:hAnsi="Times New Roman" w:cs="Arial"/>
          <w:i/>
          <w:sz w:val="22"/>
          <w:szCs w:val="22"/>
        </w:rPr>
        <w:t xml:space="preserve">For current </w:t>
      </w:r>
      <w:r w:rsidR="00A53DFF">
        <w:rPr>
          <w:rFonts w:ascii="Times New Roman" w:hAnsi="Times New Roman" w:cs="Arial"/>
          <w:i/>
          <w:sz w:val="22"/>
          <w:szCs w:val="22"/>
        </w:rPr>
        <w:t>facilities &amp; administrative</w:t>
      </w:r>
      <w:r>
        <w:rPr>
          <w:rFonts w:ascii="Times New Roman" w:hAnsi="Times New Roman" w:cs="Arial"/>
          <w:i/>
          <w:sz w:val="22"/>
          <w:szCs w:val="22"/>
        </w:rPr>
        <w:t xml:space="preserve"> costs rates see</w:t>
      </w:r>
      <w:r w:rsidR="00A53DFF">
        <w:rPr>
          <w:rFonts w:ascii="Times New Roman" w:hAnsi="Times New Roman" w:cs="Arial"/>
          <w:i/>
          <w:sz w:val="22"/>
          <w:szCs w:val="22"/>
        </w:rPr>
        <w:t>:</w:t>
      </w:r>
    </w:p>
    <w:p w14:paraId="5FDEE621" w14:textId="77777777" w:rsidR="00A53DFF" w:rsidRDefault="00A53DFF" w:rsidP="00FD029C">
      <w:pPr>
        <w:tabs>
          <w:tab w:val="left" w:pos="-720"/>
          <w:tab w:val="left" w:pos="720"/>
        </w:tabs>
        <w:suppressAutoHyphens/>
        <w:ind w:left="720"/>
        <w:rPr>
          <w:rFonts w:ascii="Times New Roman" w:hAnsi="Times New Roman" w:cs="Arial"/>
          <w:i/>
          <w:sz w:val="22"/>
          <w:szCs w:val="22"/>
        </w:rPr>
      </w:pPr>
      <w:hyperlink r:id="rId13" w:anchor="indirect" w:history="1">
        <w:r w:rsidRPr="00612EB3">
          <w:rPr>
            <w:rStyle w:val="Hyperlink"/>
            <w:rFonts w:ascii="Times New Roman" w:hAnsi="Times New Roman" w:cs="Arial"/>
            <w:i/>
            <w:sz w:val="22"/>
            <w:szCs w:val="22"/>
          </w:rPr>
          <w:t>http://vpresearch.louisiana.edu/investigator-toolkit/rates-institutional-information#indirect</w:t>
        </w:r>
      </w:hyperlink>
    </w:p>
    <w:p w14:paraId="052F788D" w14:textId="77777777" w:rsidR="009C4A47" w:rsidRPr="009C4EC1" w:rsidRDefault="009C4A47" w:rsidP="00FD029C">
      <w:pPr>
        <w:tabs>
          <w:tab w:val="left" w:pos="-720"/>
        </w:tabs>
        <w:suppressAutoHyphens/>
        <w:rPr>
          <w:rFonts w:ascii="Times New Roman" w:hAnsi="Times New Roman" w:cs="Arial"/>
          <w:b/>
          <w:spacing w:val="-2"/>
          <w:sz w:val="22"/>
          <w:szCs w:val="22"/>
          <w:u w:val="single"/>
        </w:rPr>
      </w:pP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093076AB" w14:textId="77777777" w:rsidR="007F68D6" w:rsidRDefault="009C4A47" w:rsidP="00FD029C">
      <w:pPr>
        <w:tabs>
          <w:tab w:val="left" w:pos="-720"/>
        </w:tabs>
        <w:suppressAutoHyphens/>
        <w:ind w:left="720" w:hanging="720"/>
        <w:rPr>
          <w:rFonts w:ascii="Times New Roman" w:hAnsi="Times New Roman" w:cs="Arial"/>
          <w:spacing w:val="-2"/>
          <w:sz w:val="22"/>
          <w:szCs w:val="22"/>
        </w:rPr>
      </w:pPr>
      <w:r w:rsidRPr="009E027E">
        <w:rPr>
          <w:rFonts w:ascii="Times New Roman" w:hAnsi="Times New Roman" w:cs="Arial"/>
          <w:spacing w:val="-2"/>
          <w:sz w:val="22"/>
          <w:szCs w:val="22"/>
        </w:rPr>
        <w:tab/>
      </w:r>
      <w:r w:rsidR="00A53DFF">
        <w:rPr>
          <w:rFonts w:ascii="Times New Roman" w:hAnsi="Times New Roman" w:cs="Arial"/>
          <w:spacing w:val="-2"/>
          <w:sz w:val="22"/>
          <w:szCs w:val="22"/>
        </w:rPr>
        <w:t xml:space="preserve">Facilities and administrative </w:t>
      </w:r>
      <w:r w:rsidR="003050FF">
        <w:rPr>
          <w:rFonts w:ascii="Times New Roman" w:hAnsi="Times New Roman" w:cs="Arial"/>
          <w:spacing w:val="-2"/>
          <w:sz w:val="22"/>
          <w:szCs w:val="22"/>
        </w:rPr>
        <w:t>costs are calculated</w:t>
      </w:r>
      <w:r w:rsidR="0088659B">
        <w:rPr>
          <w:rFonts w:ascii="Times New Roman" w:hAnsi="Times New Roman" w:cs="Arial"/>
          <w:spacing w:val="-2"/>
          <w:sz w:val="22"/>
          <w:szCs w:val="22"/>
        </w:rPr>
        <w:t xml:space="preserve"> at the U</w:t>
      </w:r>
      <w:r w:rsidR="003050FF">
        <w:rPr>
          <w:rFonts w:ascii="Times New Roman" w:hAnsi="Times New Roman" w:cs="Arial"/>
          <w:spacing w:val="-2"/>
          <w:sz w:val="22"/>
          <w:szCs w:val="22"/>
        </w:rPr>
        <w:t xml:space="preserve">niversity’s federally negotiated rate of </w:t>
      </w:r>
      <w:r w:rsidR="009C4EC1" w:rsidRPr="009C4EC1">
        <w:rPr>
          <w:rFonts w:ascii="Times New Roman" w:hAnsi="Times New Roman" w:cs="Arial"/>
          <w:spacing w:val="-2"/>
          <w:sz w:val="22"/>
          <w:szCs w:val="22"/>
          <w:highlight w:val="yellow"/>
        </w:rPr>
        <w:t>___</w:t>
      </w:r>
      <w:r w:rsidR="003050FF">
        <w:rPr>
          <w:rFonts w:ascii="Times New Roman" w:hAnsi="Times New Roman" w:cs="Arial"/>
          <w:spacing w:val="-2"/>
          <w:sz w:val="22"/>
          <w:szCs w:val="22"/>
        </w:rPr>
        <w:t>% modified total direct costs (MTDC). In this proposal, MTDC i</w:t>
      </w:r>
      <w:r w:rsidR="00353BCB">
        <w:rPr>
          <w:rFonts w:ascii="Times New Roman" w:hAnsi="Times New Roman" w:cs="Arial"/>
          <w:spacing w:val="-2"/>
          <w:sz w:val="22"/>
          <w:szCs w:val="22"/>
        </w:rPr>
        <w:t xml:space="preserve">ncludes all direct costs except </w:t>
      </w:r>
      <w:r w:rsidR="003050FF">
        <w:rPr>
          <w:rFonts w:ascii="Times New Roman" w:hAnsi="Times New Roman" w:cs="Arial"/>
          <w:spacing w:val="-2"/>
          <w:sz w:val="22"/>
          <w:szCs w:val="22"/>
        </w:rPr>
        <w:t>equipment, participant support costs, any portion of a subaward over the first $25,000</w:t>
      </w:r>
      <w:r w:rsidR="00E5258E">
        <w:rPr>
          <w:rFonts w:ascii="Times New Roman" w:hAnsi="Times New Roman" w:cs="Arial"/>
          <w:spacing w:val="-2"/>
          <w:sz w:val="22"/>
          <w:szCs w:val="22"/>
        </w:rPr>
        <w:t>,</w:t>
      </w:r>
      <w:r w:rsidR="003050FF">
        <w:rPr>
          <w:rFonts w:ascii="Times New Roman" w:hAnsi="Times New Roman" w:cs="Arial"/>
          <w:spacing w:val="-2"/>
          <w:sz w:val="22"/>
          <w:szCs w:val="22"/>
        </w:rPr>
        <w:t xml:space="preserve"> and tuition. </w:t>
      </w:r>
    </w:p>
    <w:p w14:paraId="6E98843A" w14:textId="77777777" w:rsidR="004655C4" w:rsidRPr="009E027E" w:rsidRDefault="004655C4" w:rsidP="00FD029C">
      <w:pPr>
        <w:tabs>
          <w:tab w:val="left" w:pos="-720"/>
        </w:tabs>
        <w:suppressAutoHyphens/>
        <w:ind w:left="720" w:hanging="720"/>
        <w:rPr>
          <w:rFonts w:ascii="Times New Roman" w:hAnsi="Times New Roman" w:cs="Arial"/>
          <w:spacing w:val="-2"/>
          <w:sz w:val="22"/>
          <w:szCs w:val="22"/>
        </w:rPr>
      </w:pPr>
    </w:p>
    <w:p w14:paraId="6397EB7B" w14:textId="77777777" w:rsidR="004655C4" w:rsidRDefault="004655C4" w:rsidP="004655C4">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w:t>
      </w:r>
      <w:r w:rsidRPr="0034564C">
        <w:rPr>
          <w:rFonts w:ascii="Times New Roman" w:hAnsi="Times New Roman" w:cs="Arial"/>
          <w:i/>
          <w:iCs/>
          <w:spacing w:val="-2"/>
          <w:sz w:val="22"/>
          <w:szCs w:val="22"/>
        </w:rPr>
        <w:t>IF F&amp;A disallowed</w:t>
      </w:r>
      <w:r>
        <w:rPr>
          <w:rFonts w:ascii="Times New Roman" w:hAnsi="Times New Roman" w:cs="Arial"/>
          <w:spacing w:val="-2"/>
          <w:sz w:val="22"/>
          <w:szCs w:val="22"/>
        </w:rPr>
        <w:t>] Facilities and administrative costs are disallowed for this program and have not been included in the budget.</w:t>
      </w:r>
    </w:p>
    <w:p w14:paraId="5631C6B1" w14:textId="77777777" w:rsidR="004655C4" w:rsidRDefault="004655C4" w:rsidP="004655C4">
      <w:pPr>
        <w:tabs>
          <w:tab w:val="left" w:pos="-720"/>
        </w:tabs>
        <w:suppressAutoHyphens/>
        <w:ind w:left="720"/>
        <w:rPr>
          <w:rFonts w:ascii="Times New Roman" w:hAnsi="Times New Roman" w:cs="Arial"/>
          <w:spacing w:val="-2"/>
          <w:sz w:val="22"/>
          <w:szCs w:val="22"/>
        </w:rPr>
      </w:pPr>
    </w:p>
    <w:p w14:paraId="4EA05B8D" w14:textId="04AB7EB0" w:rsidR="004655C4" w:rsidRDefault="004655C4" w:rsidP="004655C4">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w:t>
      </w:r>
      <w:r w:rsidRPr="0034564C">
        <w:rPr>
          <w:rFonts w:ascii="Times New Roman" w:hAnsi="Times New Roman" w:cs="Arial"/>
          <w:i/>
          <w:iCs/>
          <w:spacing w:val="-2"/>
          <w:sz w:val="22"/>
          <w:szCs w:val="22"/>
        </w:rPr>
        <w:t>IF F&amp;A limited</w:t>
      </w:r>
      <w:r>
        <w:rPr>
          <w:rFonts w:ascii="Times New Roman" w:hAnsi="Times New Roman" w:cs="Arial"/>
          <w:spacing w:val="-2"/>
          <w:sz w:val="22"/>
          <w:szCs w:val="22"/>
        </w:rPr>
        <w:t xml:space="preserve">] </w:t>
      </w:r>
      <w:r w:rsidR="00646056">
        <w:rPr>
          <w:rFonts w:ascii="Times New Roman" w:hAnsi="Times New Roman"/>
          <w:bCs/>
          <w:szCs w:val="24"/>
        </w:rPr>
        <w:t xml:space="preserve">As per </w:t>
      </w:r>
      <w:r w:rsidR="00646056">
        <w:rPr>
          <w:rFonts w:ascii="Times New Roman" w:hAnsi="Times New Roman"/>
          <w:bCs/>
          <w:szCs w:val="24"/>
        </w:rPr>
        <w:t>sponsor</w:t>
      </w:r>
      <w:r w:rsidR="00646056">
        <w:rPr>
          <w:rFonts w:ascii="Times New Roman" w:hAnsi="Times New Roman"/>
          <w:bCs/>
          <w:szCs w:val="24"/>
        </w:rPr>
        <w:t xml:space="preserve"> guidelines, </w:t>
      </w:r>
      <w:r w:rsidR="00646056">
        <w:rPr>
          <w:rFonts w:ascii="Times New Roman" w:hAnsi="Times New Roman"/>
          <w:bCs/>
          <w:szCs w:val="24"/>
        </w:rPr>
        <w:t>f</w:t>
      </w:r>
      <w:r>
        <w:rPr>
          <w:rFonts w:ascii="Times New Roman" w:hAnsi="Times New Roman" w:cs="Arial"/>
          <w:spacing w:val="-2"/>
          <w:sz w:val="22"/>
          <w:szCs w:val="22"/>
        </w:rPr>
        <w:t xml:space="preserve">acilities and administrative costs for this program are limited to </w:t>
      </w:r>
      <w:r w:rsidRPr="00786B7D">
        <w:rPr>
          <w:rFonts w:ascii="Times New Roman" w:hAnsi="Times New Roman" w:cs="Arial"/>
          <w:spacing w:val="-2"/>
          <w:sz w:val="22"/>
          <w:szCs w:val="22"/>
          <w:highlight w:val="yellow"/>
        </w:rPr>
        <w:t>___</w:t>
      </w:r>
      <w:r>
        <w:rPr>
          <w:rFonts w:ascii="Times New Roman" w:hAnsi="Times New Roman" w:cs="Arial"/>
          <w:spacing w:val="-2"/>
          <w:sz w:val="22"/>
          <w:szCs w:val="22"/>
        </w:rPr>
        <w:t>% [</w:t>
      </w:r>
      <w:r w:rsidRPr="00786B7D">
        <w:rPr>
          <w:rFonts w:ascii="Times New Roman" w:hAnsi="Times New Roman" w:cs="Arial"/>
          <w:spacing w:val="-2"/>
          <w:sz w:val="22"/>
          <w:szCs w:val="22"/>
          <w:highlight w:val="yellow"/>
        </w:rPr>
        <w:t>MTDC, TDC, or SWF</w:t>
      </w:r>
      <w:r>
        <w:rPr>
          <w:rFonts w:ascii="Times New Roman" w:hAnsi="Times New Roman" w:cs="Arial"/>
          <w:spacing w:val="-2"/>
          <w:sz w:val="22"/>
          <w:szCs w:val="22"/>
        </w:rPr>
        <w:t>]. In this proposal, [</w:t>
      </w:r>
      <w:r w:rsidRPr="00786B7D">
        <w:rPr>
          <w:rFonts w:ascii="Times New Roman" w:hAnsi="Times New Roman" w:cs="Arial"/>
          <w:spacing w:val="-2"/>
          <w:sz w:val="22"/>
          <w:szCs w:val="22"/>
          <w:highlight w:val="yellow"/>
        </w:rPr>
        <w:t>MTDC, TDC, or SWF</w:t>
      </w:r>
      <w:r>
        <w:rPr>
          <w:rFonts w:ascii="Times New Roman" w:hAnsi="Times New Roman" w:cs="Arial"/>
          <w:spacing w:val="-2"/>
          <w:sz w:val="22"/>
          <w:szCs w:val="22"/>
        </w:rPr>
        <w:t xml:space="preserve">] include all direct costs except equipment, participant support costs, any portion of a subaward over the first $25,000, and tuition. </w:t>
      </w:r>
    </w:p>
    <w:p w14:paraId="775BCB91" w14:textId="77777777" w:rsidR="00FA20D2" w:rsidRDefault="00FA20D2" w:rsidP="004655C4">
      <w:pPr>
        <w:tabs>
          <w:tab w:val="left" w:pos="-720"/>
        </w:tabs>
        <w:suppressAutoHyphens/>
        <w:ind w:left="720"/>
        <w:rPr>
          <w:rFonts w:ascii="Times New Roman" w:hAnsi="Times New Roman" w:cs="Arial"/>
          <w:spacing w:val="-2"/>
          <w:sz w:val="22"/>
          <w:szCs w:val="22"/>
        </w:rPr>
      </w:pPr>
    </w:p>
    <w:p w14:paraId="2DE43C87" w14:textId="0CB5692C" w:rsidR="008C219E" w:rsidRPr="009E027E" w:rsidRDefault="008C219E" w:rsidP="008C219E">
      <w:pPr>
        <w:tabs>
          <w:tab w:val="left" w:pos="-720"/>
        </w:tabs>
        <w:suppressAutoHyphens/>
        <w:ind w:left="720" w:hanging="720"/>
        <w:jc w:val="both"/>
        <w:rPr>
          <w:rFonts w:ascii="Times New Roman" w:hAnsi="Times New Roman" w:cs="Arial"/>
          <w:spacing w:val="-2"/>
          <w:sz w:val="22"/>
          <w:szCs w:val="22"/>
        </w:rPr>
      </w:pPr>
      <w:r w:rsidRPr="009E027E">
        <w:rPr>
          <w:rFonts w:ascii="Times New Roman" w:hAnsi="Times New Roman" w:cs="Arial"/>
          <w:spacing w:val="-2"/>
          <w:sz w:val="22"/>
          <w:szCs w:val="22"/>
        </w:rPr>
        <w:tab/>
      </w:r>
      <w:r>
        <w:rPr>
          <w:rFonts w:ascii="Times New Roman" w:hAnsi="Times New Roman" w:cs="Arial"/>
          <w:spacing w:val="-2"/>
          <w:sz w:val="22"/>
          <w:szCs w:val="22"/>
        </w:rPr>
        <w:t>[</w:t>
      </w:r>
      <w:r>
        <w:rPr>
          <w:rFonts w:ascii="Times New Roman" w:hAnsi="Times New Roman" w:cs="Arial"/>
          <w:i/>
          <w:iCs/>
          <w:spacing w:val="-2"/>
          <w:sz w:val="22"/>
          <w:szCs w:val="22"/>
        </w:rPr>
        <w:t>IF state funding, not federal flow through</w:t>
      </w:r>
      <w:r>
        <w:rPr>
          <w:rFonts w:ascii="Times New Roman" w:hAnsi="Times New Roman" w:cs="Arial"/>
          <w:spacing w:val="-2"/>
          <w:sz w:val="22"/>
          <w:szCs w:val="22"/>
        </w:rPr>
        <w:t>] Facilities and administrative costs are calculated at the University’s reduced rate of 26% modified total direct costs (MTDC) for state-funded projects. In this proposal, MTDC includes all direct costs.</w:t>
      </w:r>
    </w:p>
    <w:p w14:paraId="05A534B8" w14:textId="77777777" w:rsidR="008C219E" w:rsidRDefault="008C219E" w:rsidP="004655C4">
      <w:pPr>
        <w:tabs>
          <w:tab w:val="left" w:pos="-720"/>
        </w:tabs>
        <w:suppressAutoHyphens/>
        <w:ind w:left="720"/>
        <w:rPr>
          <w:rFonts w:ascii="Times New Roman" w:hAnsi="Times New Roman" w:cs="Arial"/>
          <w:spacing w:val="-2"/>
          <w:sz w:val="22"/>
          <w:szCs w:val="22"/>
        </w:rPr>
      </w:pPr>
    </w:p>
    <w:p w14:paraId="74088702" w14:textId="10D2CE5C" w:rsidR="00FA20D2" w:rsidRDefault="00FA20D2" w:rsidP="004655C4">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w:t>
      </w:r>
      <w:r w:rsidR="008C219E">
        <w:rPr>
          <w:rFonts w:ascii="Times New Roman" w:hAnsi="Times New Roman" w:cs="Arial"/>
          <w:spacing w:val="-2"/>
          <w:sz w:val="22"/>
          <w:szCs w:val="22"/>
        </w:rPr>
        <w:t xml:space="preserve">IF </w:t>
      </w:r>
      <w:r w:rsidRPr="0034564C">
        <w:rPr>
          <w:rFonts w:ascii="Times New Roman" w:hAnsi="Times New Roman" w:cs="Arial"/>
          <w:i/>
          <w:iCs/>
          <w:spacing w:val="-2"/>
          <w:sz w:val="22"/>
          <w:szCs w:val="22"/>
        </w:rPr>
        <w:t>F&amp;A Reduction</w:t>
      </w:r>
      <w:r w:rsidR="0034564C" w:rsidRPr="0034564C">
        <w:rPr>
          <w:rFonts w:ascii="Times New Roman" w:hAnsi="Times New Roman" w:cs="Arial"/>
          <w:i/>
          <w:iCs/>
          <w:spacing w:val="-2"/>
          <w:sz w:val="22"/>
          <w:szCs w:val="22"/>
        </w:rPr>
        <w:t>—form required and approval needed</w:t>
      </w:r>
      <w:r>
        <w:rPr>
          <w:rFonts w:ascii="Times New Roman" w:hAnsi="Times New Roman" w:cs="Arial"/>
          <w:spacing w:val="-2"/>
          <w:sz w:val="22"/>
          <w:szCs w:val="22"/>
        </w:rPr>
        <w:t xml:space="preserve">] Facilities and administrative costs for this proposal have been calculated using a reduced rate </w:t>
      </w:r>
      <w:r w:rsidR="0034564C">
        <w:rPr>
          <w:rFonts w:ascii="Times New Roman" w:hAnsi="Times New Roman" w:cs="Arial"/>
          <w:spacing w:val="-2"/>
          <w:sz w:val="22"/>
          <w:szCs w:val="22"/>
        </w:rPr>
        <w:t>of _</w:t>
      </w:r>
      <w:r w:rsidRPr="00786B7D">
        <w:rPr>
          <w:rFonts w:ascii="Times New Roman" w:hAnsi="Times New Roman" w:cs="Arial"/>
          <w:spacing w:val="-2"/>
          <w:sz w:val="22"/>
          <w:szCs w:val="22"/>
          <w:highlight w:val="yellow"/>
        </w:rPr>
        <w:t>__</w:t>
      </w:r>
      <w:r>
        <w:rPr>
          <w:rFonts w:ascii="Times New Roman" w:hAnsi="Times New Roman" w:cs="Arial"/>
          <w:spacing w:val="-2"/>
          <w:sz w:val="22"/>
          <w:szCs w:val="22"/>
        </w:rPr>
        <w:t>% modified total direct costs (MTDC). In this proposal, MTDC includes all direct costs except equipment, participant support costs, any portion of a subaward over the first $25,000, and tuition.</w:t>
      </w:r>
    </w:p>
    <w:p w14:paraId="0738D314" w14:textId="77777777" w:rsidR="00FA20D2" w:rsidRDefault="00FA20D2" w:rsidP="004655C4">
      <w:pPr>
        <w:tabs>
          <w:tab w:val="left" w:pos="-720"/>
        </w:tabs>
        <w:suppressAutoHyphens/>
        <w:ind w:left="720"/>
        <w:rPr>
          <w:rFonts w:ascii="Times New Roman" w:hAnsi="Times New Roman" w:cs="Arial"/>
          <w:spacing w:val="-2"/>
          <w:sz w:val="22"/>
          <w:szCs w:val="22"/>
        </w:rPr>
      </w:pPr>
    </w:p>
    <w:p w14:paraId="2B658AA0" w14:textId="77777777" w:rsidR="00BF6890" w:rsidRDefault="00BF6890" w:rsidP="00BF6890">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w:t>
      </w:r>
      <w:r w:rsidRPr="0034564C">
        <w:rPr>
          <w:rFonts w:ascii="Times New Roman" w:hAnsi="Times New Roman" w:cs="Arial"/>
          <w:i/>
          <w:iCs/>
          <w:spacing w:val="-2"/>
          <w:sz w:val="22"/>
          <w:szCs w:val="22"/>
        </w:rPr>
        <w:t xml:space="preserve">IF </w:t>
      </w:r>
      <w:r>
        <w:rPr>
          <w:rFonts w:ascii="Times New Roman" w:hAnsi="Times New Roman" w:cs="Arial"/>
          <w:i/>
          <w:iCs/>
          <w:spacing w:val="-2"/>
          <w:sz w:val="22"/>
          <w:szCs w:val="22"/>
        </w:rPr>
        <w:t>UL Lafayette policy—total costs less than $10,000</w:t>
      </w:r>
      <w:r>
        <w:rPr>
          <w:rFonts w:ascii="Times New Roman" w:hAnsi="Times New Roman" w:cs="Arial"/>
          <w:spacing w:val="-2"/>
          <w:sz w:val="22"/>
          <w:szCs w:val="22"/>
        </w:rPr>
        <w:t xml:space="preserve">] </w:t>
      </w:r>
      <w:r w:rsidRPr="00A66FE9">
        <w:rPr>
          <w:rFonts w:ascii="Times New Roman" w:hAnsi="Times New Roman" w:cs="Arial"/>
          <w:spacing w:val="-2"/>
          <w:sz w:val="22"/>
          <w:szCs w:val="22"/>
        </w:rPr>
        <w:t xml:space="preserve">Facilities and administrative costs are excluded from this proposal as per university policy for proposals that </w:t>
      </w:r>
      <w:r>
        <w:rPr>
          <w:rFonts w:ascii="Times New Roman" w:hAnsi="Times New Roman" w:cs="Arial"/>
          <w:spacing w:val="-2"/>
          <w:sz w:val="22"/>
          <w:szCs w:val="22"/>
        </w:rPr>
        <w:t xml:space="preserve">are </w:t>
      </w:r>
      <w:r w:rsidRPr="00A66FE9">
        <w:rPr>
          <w:rFonts w:ascii="Times New Roman" w:hAnsi="Times New Roman" w:cs="Arial"/>
          <w:spacing w:val="-2"/>
          <w:sz w:val="22"/>
          <w:szCs w:val="22"/>
        </w:rPr>
        <w:t>$10,000 or less.</w:t>
      </w:r>
    </w:p>
    <w:p w14:paraId="7183F643" w14:textId="77777777" w:rsidR="00BF6890" w:rsidRDefault="00BF6890" w:rsidP="00BF6890">
      <w:pPr>
        <w:tabs>
          <w:tab w:val="left" w:pos="-720"/>
        </w:tabs>
        <w:suppressAutoHyphens/>
        <w:rPr>
          <w:rFonts w:ascii="Times New Roman" w:hAnsi="Times New Roman" w:cs="Arial"/>
          <w:spacing w:val="-2"/>
        </w:rPr>
      </w:pPr>
    </w:p>
    <w:p w14:paraId="23452F80" w14:textId="77777777" w:rsidR="009C4A47" w:rsidRDefault="009C4A47" w:rsidP="00FD029C">
      <w:pPr>
        <w:tabs>
          <w:tab w:val="left" w:pos="-720"/>
        </w:tabs>
        <w:suppressAutoHyphens/>
        <w:rPr>
          <w:rFonts w:ascii="Times New Roman" w:hAnsi="Times New Roman" w:cs="Arial"/>
          <w:spacing w:val="-2"/>
        </w:rPr>
      </w:pPr>
    </w:p>
    <w:sectPr w:rsidR="009C4A47" w:rsidSect="008F7B43">
      <w:footerReference w:type="default" r:id="rId14"/>
      <w:endnotePr>
        <w:numFmt w:val="decimal"/>
      </w:endnotePr>
      <w:pgSz w:w="12240" w:h="15840" w:code="1"/>
      <w:pgMar w:top="1440" w:right="1440" w:bottom="1440" w:left="1440" w:header="1440" w:footer="576"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27FC8" w14:textId="77777777" w:rsidR="0070697A" w:rsidRDefault="0070697A">
      <w:pPr>
        <w:spacing w:line="20" w:lineRule="exact"/>
        <w:rPr>
          <w:sz w:val="24"/>
        </w:rPr>
      </w:pPr>
    </w:p>
  </w:endnote>
  <w:endnote w:type="continuationSeparator" w:id="0">
    <w:p w14:paraId="01C2BB9B" w14:textId="77777777" w:rsidR="0070697A" w:rsidRDefault="0070697A">
      <w:r>
        <w:rPr>
          <w:sz w:val="24"/>
        </w:rPr>
        <w:t xml:space="preserve"> </w:t>
      </w:r>
    </w:p>
  </w:endnote>
  <w:endnote w:type="continuationNotice" w:id="1">
    <w:p w14:paraId="77F515B5" w14:textId="77777777" w:rsidR="0070697A" w:rsidRDefault="0070697A">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6BBF3" w14:textId="157782FF" w:rsidR="00690CBA" w:rsidRDefault="00690CBA">
    <w:pPr>
      <w:tabs>
        <w:tab w:val="left" w:pos="-720"/>
        <w:tab w:val="center" w:pos="4680"/>
      </w:tabs>
      <w:suppressAutoHyphens/>
      <w:jc w:val="both"/>
      <w:rPr>
        <w:rFonts w:ascii="Times New Roman" w:hAnsi="Times New Roman"/>
        <w:sz w:val="18"/>
      </w:rPr>
    </w:pPr>
    <w:r>
      <w:rPr>
        <w:rFonts w:ascii="Times New Roman" w:hAnsi="Times New Roman"/>
        <w:spacing w:val="-2"/>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1BC24" w14:textId="77777777" w:rsidR="0070697A" w:rsidRDefault="0070697A">
      <w:r>
        <w:rPr>
          <w:sz w:val="24"/>
        </w:rPr>
        <w:separator/>
      </w:r>
    </w:p>
  </w:footnote>
  <w:footnote w:type="continuationSeparator" w:id="0">
    <w:p w14:paraId="71249BFB" w14:textId="77777777" w:rsidR="0070697A" w:rsidRDefault="007069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161D"/>
    <w:multiLevelType w:val="hybridMultilevel"/>
    <w:tmpl w:val="45F4EF86"/>
    <w:lvl w:ilvl="0" w:tplc="F29267F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B4E3FFD"/>
    <w:multiLevelType w:val="hybridMultilevel"/>
    <w:tmpl w:val="EAFA12E6"/>
    <w:lvl w:ilvl="0" w:tplc="F5CC43D6">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7BC16AFD"/>
    <w:multiLevelType w:val="singleLevel"/>
    <w:tmpl w:val="82F0D82A"/>
    <w:lvl w:ilvl="0">
      <w:start w:val="1"/>
      <w:numFmt w:val="decimal"/>
      <w:lvlText w:val="%1."/>
      <w:lvlJc w:val="left"/>
      <w:pPr>
        <w:tabs>
          <w:tab w:val="num" w:pos="1260"/>
        </w:tabs>
        <w:ind w:left="1260" w:hanging="360"/>
      </w:pPr>
      <w:rPr>
        <w:rFonts w:hint="default"/>
      </w:rPr>
    </w:lvl>
  </w:abstractNum>
  <w:num w:numId="1" w16cid:durableId="2115706837">
    <w:abstractNumId w:val="2"/>
  </w:num>
  <w:num w:numId="2" w16cid:durableId="2010135632">
    <w:abstractNumId w:val="0"/>
  </w:num>
  <w:num w:numId="3" w16cid:durableId="766197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A66"/>
    <w:rsid w:val="00002625"/>
    <w:rsid w:val="00005EDC"/>
    <w:rsid w:val="00007F1C"/>
    <w:rsid w:val="000217A0"/>
    <w:rsid w:val="000225DA"/>
    <w:rsid w:val="0002366E"/>
    <w:rsid w:val="0004203E"/>
    <w:rsid w:val="00053B53"/>
    <w:rsid w:val="000906A3"/>
    <w:rsid w:val="00094F46"/>
    <w:rsid w:val="000C5B61"/>
    <w:rsid w:val="000D7DA9"/>
    <w:rsid w:val="00106E4E"/>
    <w:rsid w:val="0012095C"/>
    <w:rsid w:val="001354E5"/>
    <w:rsid w:val="00137564"/>
    <w:rsid w:val="00143250"/>
    <w:rsid w:val="00156D2B"/>
    <w:rsid w:val="001651A7"/>
    <w:rsid w:val="00165A66"/>
    <w:rsid w:val="00195911"/>
    <w:rsid w:val="001A5AAF"/>
    <w:rsid w:val="001B2C8F"/>
    <w:rsid w:val="001B7A87"/>
    <w:rsid w:val="001E4645"/>
    <w:rsid w:val="001E700B"/>
    <w:rsid w:val="001F1036"/>
    <w:rsid w:val="00213A68"/>
    <w:rsid w:val="00220A4F"/>
    <w:rsid w:val="00234708"/>
    <w:rsid w:val="00260A36"/>
    <w:rsid w:val="00275F9D"/>
    <w:rsid w:val="0029112B"/>
    <w:rsid w:val="00297B0B"/>
    <w:rsid w:val="002E3269"/>
    <w:rsid w:val="002E5637"/>
    <w:rsid w:val="002F450F"/>
    <w:rsid w:val="002F621C"/>
    <w:rsid w:val="002F67B7"/>
    <w:rsid w:val="00304D9B"/>
    <w:rsid w:val="003050FF"/>
    <w:rsid w:val="00315274"/>
    <w:rsid w:val="00316D7A"/>
    <w:rsid w:val="00323985"/>
    <w:rsid w:val="00325920"/>
    <w:rsid w:val="0033286B"/>
    <w:rsid w:val="0034564C"/>
    <w:rsid w:val="00351ABD"/>
    <w:rsid w:val="00353BCB"/>
    <w:rsid w:val="00377E1A"/>
    <w:rsid w:val="0039251E"/>
    <w:rsid w:val="003C5273"/>
    <w:rsid w:val="003F27D3"/>
    <w:rsid w:val="00405B03"/>
    <w:rsid w:val="00407C03"/>
    <w:rsid w:val="00434339"/>
    <w:rsid w:val="004404AF"/>
    <w:rsid w:val="00453BEB"/>
    <w:rsid w:val="004655C4"/>
    <w:rsid w:val="00466FA8"/>
    <w:rsid w:val="004B5D69"/>
    <w:rsid w:val="004C186A"/>
    <w:rsid w:val="004D18BD"/>
    <w:rsid w:val="00522A41"/>
    <w:rsid w:val="00543288"/>
    <w:rsid w:val="00543EE0"/>
    <w:rsid w:val="005528AB"/>
    <w:rsid w:val="00574B16"/>
    <w:rsid w:val="00596AF0"/>
    <w:rsid w:val="005E0249"/>
    <w:rsid w:val="005E374B"/>
    <w:rsid w:val="005F60F3"/>
    <w:rsid w:val="0060435C"/>
    <w:rsid w:val="0061537D"/>
    <w:rsid w:val="00646056"/>
    <w:rsid w:val="0065153A"/>
    <w:rsid w:val="00690CBA"/>
    <w:rsid w:val="006C3A8F"/>
    <w:rsid w:val="006E3AC3"/>
    <w:rsid w:val="006F45B0"/>
    <w:rsid w:val="0070697A"/>
    <w:rsid w:val="0074065D"/>
    <w:rsid w:val="007510F9"/>
    <w:rsid w:val="00776663"/>
    <w:rsid w:val="007822C0"/>
    <w:rsid w:val="007852E8"/>
    <w:rsid w:val="007A33C4"/>
    <w:rsid w:val="007B27B0"/>
    <w:rsid w:val="007C3CAE"/>
    <w:rsid w:val="007E36C7"/>
    <w:rsid w:val="007E7DFA"/>
    <w:rsid w:val="007F68D6"/>
    <w:rsid w:val="00803B3B"/>
    <w:rsid w:val="00805D00"/>
    <w:rsid w:val="00820278"/>
    <w:rsid w:val="0082078A"/>
    <w:rsid w:val="0086376C"/>
    <w:rsid w:val="00885FD8"/>
    <w:rsid w:val="0088659B"/>
    <w:rsid w:val="008B1174"/>
    <w:rsid w:val="008C0575"/>
    <w:rsid w:val="008C219E"/>
    <w:rsid w:val="008F7B43"/>
    <w:rsid w:val="009045B0"/>
    <w:rsid w:val="00906165"/>
    <w:rsid w:val="009138D0"/>
    <w:rsid w:val="00916A74"/>
    <w:rsid w:val="00926655"/>
    <w:rsid w:val="00937260"/>
    <w:rsid w:val="0094578D"/>
    <w:rsid w:val="0097168B"/>
    <w:rsid w:val="009949A5"/>
    <w:rsid w:val="009B6BC6"/>
    <w:rsid w:val="009C4A47"/>
    <w:rsid w:val="009C4EC1"/>
    <w:rsid w:val="009E027E"/>
    <w:rsid w:val="009E3D20"/>
    <w:rsid w:val="009F517D"/>
    <w:rsid w:val="00A0035B"/>
    <w:rsid w:val="00A14814"/>
    <w:rsid w:val="00A30E9C"/>
    <w:rsid w:val="00A51D3D"/>
    <w:rsid w:val="00A53DFF"/>
    <w:rsid w:val="00A735F4"/>
    <w:rsid w:val="00AA0FA7"/>
    <w:rsid w:val="00AC7127"/>
    <w:rsid w:val="00B07C29"/>
    <w:rsid w:val="00B40694"/>
    <w:rsid w:val="00B44609"/>
    <w:rsid w:val="00B478B6"/>
    <w:rsid w:val="00BA2EBA"/>
    <w:rsid w:val="00BF6890"/>
    <w:rsid w:val="00C07B04"/>
    <w:rsid w:val="00C3318A"/>
    <w:rsid w:val="00CA36A7"/>
    <w:rsid w:val="00CE1539"/>
    <w:rsid w:val="00D11E2A"/>
    <w:rsid w:val="00D34173"/>
    <w:rsid w:val="00D36C63"/>
    <w:rsid w:val="00D8246D"/>
    <w:rsid w:val="00D85830"/>
    <w:rsid w:val="00DA579D"/>
    <w:rsid w:val="00DC6B3B"/>
    <w:rsid w:val="00E22D6C"/>
    <w:rsid w:val="00E24C7C"/>
    <w:rsid w:val="00E5258E"/>
    <w:rsid w:val="00E544D2"/>
    <w:rsid w:val="00E66AD2"/>
    <w:rsid w:val="00E9354D"/>
    <w:rsid w:val="00EC0D3D"/>
    <w:rsid w:val="00EE25FE"/>
    <w:rsid w:val="00F122D1"/>
    <w:rsid w:val="00F347D6"/>
    <w:rsid w:val="00F61CF8"/>
    <w:rsid w:val="00F748A3"/>
    <w:rsid w:val="00FA20D2"/>
    <w:rsid w:val="00FA79E4"/>
    <w:rsid w:val="00FD029C"/>
    <w:rsid w:val="00FE4FCE"/>
    <w:rsid w:val="00FF7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5C1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New" w:hAnsi="Courier New"/>
      <w:snapToGrid w:val="0"/>
    </w:rPr>
  </w:style>
  <w:style w:type="paragraph" w:styleId="Heading1">
    <w:name w:val="heading 1"/>
    <w:basedOn w:val="Normal"/>
    <w:next w:val="Normal"/>
    <w:qFormat/>
    <w:pPr>
      <w:keepNext/>
      <w:widowControl/>
      <w:ind w:left="540" w:hanging="540"/>
      <w:outlineLvl w:val="0"/>
    </w:pPr>
    <w:rPr>
      <w:rFonts w:ascii="Times New Roman" w:hAnsi="Times New Roman"/>
      <w:snapToGrid/>
      <w:sz w:val="18"/>
      <w:u w:val="single"/>
    </w:rPr>
  </w:style>
  <w:style w:type="paragraph" w:styleId="Heading4">
    <w:name w:val="heading 4"/>
    <w:basedOn w:val="Normal"/>
    <w:next w:val="Normal"/>
    <w:link w:val="Heading4Char"/>
    <w:semiHidden/>
    <w:unhideWhenUsed/>
    <w:qFormat/>
    <w:rsid w:val="0082078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character" w:styleId="Hyperlink">
    <w:name w:val="Hyperlink"/>
    <w:rPr>
      <w:color w:val="0000FF"/>
      <w:u w:val="single"/>
    </w:rPr>
  </w:style>
  <w:style w:type="paragraph" w:styleId="BodyText">
    <w:name w:val="Body Text"/>
    <w:basedOn w:val="Normal"/>
    <w:pPr>
      <w:tabs>
        <w:tab w:val="left" w:pos="-720"/>
      </w:tabs>
      <w:suppressAutoHyphens/>
      <w:jc w:val="both"/>
    </w:pPr>
    <w:rPr>
      <w:rFonts w:ascii="Times New Roman" w:hAnsi="Times New Roman" w:cs="Arial"/>
      <w:vanish/>
      <w:spacing w:val="-2"/>
    </w:rPr>
  </w:style>
  <w:style w:type="paragraph" w:styleId="BodyTextIndent">
    <w:name w:val="Body Text Indent"/>
    <w:basedOn w:val="Normal"/>
    <w:pPr>
      <w:tabs>
        <w:tab w:val="left" w:pos="1440"/>
      </w:tabs>
      <w:ind w:left="1440"/>
    </w:pPr>
    <w:rPr>
      <w:rFonts w:ascii="Times New Roman" w:hAnsi="Times New Roman" w:cs="Arial"/>
      <w:spacing w:val="-2"/>
    </w:rPr>
  </w:style>
  <w:style w:type="paragraph" w:styleId="BodyTextIndent2">
    <w:name w:val="Body Text Indent 2"/>
    <w:basedOn w:val="Normal"/>
    <w:pPr>
      <w:tabs>
        <w:tab w:val="left" w:pos="-720"/>
      </w:tabs>
      <w:suppressAutoHyphens/>
      <w:ind w:left="720"/>
    </w:pPr>
    <w:rPr>
      <w:rFonts w:ascii="Times New Roman" w:hAnsi="Times New Roman" w:cs="Arial"/>
    </w:rPr>
  </w:style>
  <w:style w:type="character" w:styleId="CommentReference">
    <w:name w:val="annotation reference"/>
    <w:rsid w:val="002F450F"/>
    <w:rPr>
      <w:sz w:val="16"/>
      <w:szCs w:val="16"/>
    </w:rPr>
  </w:style>
  <w:style w:type="paragraph" w:styleId="CommentText">
    <w:name w:val="annotation text"/>
    <w:basedOn w:val="Normal"/>
    <w:link w:val="CommentTextChar"/>
    <w:rsid w:val="002F450F"/>
  </w:style>
  <w:style w:type="character" w:customStyle="1" w:styleId="CommentTextChar">
    <w:name w:val="Comment Text Char"/>
    <w:link w:val="CommentText"/>
    <w:rsid w:val="002F450F"/>
    <w:rPr>
      <w:rFonts w:ascii="Courier New" w:hAnsi="Courier New"/>
      <w:snapToGrid w:val="0"/>
    </w:rPr>
  </w:style>
  <w:style w:type="paragraph" w:styleId="CommentSubject">
    <w:name w:val="annotation subject"/>
    <w:basedOn w:val="CommentText"/>
    <w:next w:val="CommentText"/>
    <w:link w:val="CommentSubjectChar"/>
    <w:rsid w:val="002F450F"/>
    <w:rPr>
      <w:b/>
      <w:bCs/>
    </w:rPr>
  </w:style>
  <w:style w:type="character" w:customStyle="1" w:styleId="CommentSubjectChar">
    <w:name w:val="Comment Subject Char"/>
    <w:link w:val="CommentSubject"/>
    <w:rsid w:val="002F450F"/>
    <w:rPr>
      <w:rFonts w:ascii="Courier New" w:hAnsi="Courier New"/>
      <w:b/>
      <w:bCs/>
      <w:snapToGrid w:val="0"/>
    </w:rPr>
  </w:style>
  <w:style w:type="character" w:styleId="FollowedHyperlink">
    <w:name w:val="FollowedHyperlink"/>
    <w:basedOn w:val="DefaultParagraphFont"/>
    <w:rsid w:val="000217A0"/>
    <w:rPr>
      <w:color w:val="954F72" w:themeColor="followedHyperlink"/>
      <w:u w:val="single"/>
    </w:rPr>
  </w:style>
  <w:style w:type="character" w:styleId="UnresolvedMention">
    <w:name w:val="Unresolved Mention"/>
    <w:basedOn w:val="DefaultParagraphFont"/>
    <w:uiPriority w:val="99"/>
    <w:semiHidden/>
    <w:unhideWhenUsed/>
    <w:rsid w:val="0082078A"/>
    <w:rPr>
      <w:color w:val="605E5C"/>
      <w:shd w:val="clear" w:color="auto" w:fill="E1DFDD"/>
    </w:rPr>
  </w:style>
  <w:style w:type="character" w:customStyle="1" w:styleId="Heading4Char">
    <w:name w:val="Heading 4 Char"/>
    <w:basedOn w:val="DefaultParagraphFont"/>
    <w:link w:val="Heading4"/>
    <w:semiHidden/>
    <w:rsid w:val="0082078A"/>
    <w:rPr>
      <w:rFonts w:asciiTheme="majorHAnsi" w:eastAsiaTheme="majorEastAsia" w:hAnsiTheme="majorHAnsi" w:cstheme="majorBidi"/>
      <w:i/>
      <w:iCs/>
      <w:snapToGrid w:val="0"/>
      <w:color w:val="2F5496" w:themeColor="accent1" w:themeShade="BF"/>
    </w:rPr>
  </w:style>
  <w:style w:type="paragraph" w:styleId="Revision">
    <w:name w:val="Revision"/>
    <w:hidden/>
    <w:uiPriority w:val="99"/>
    <w:semiHidden/>
    <w:rsid w:val="004C186A"/>
    <w:rPr>
      <w:rFonts w:ascii="Courier New" w:hAnsi="Courier New"/>
      <w:snapToGrid w:val="0"/>
    </w:rPr>
  </w:style>
  <w:style w:type="table" w:styleId="TableGrid">
    <w:name w:val="Table Grid"/>
    <w:basedOn w:val="TableNormal"/>
    <w:rsid w:val="001B7A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395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presearch.louisiana.edu/investigator-toolkit/rates-institutional-information" TargetMode="External"/><Relationship Id="rId13" Type="http://schemas.openxmlformats.org/officeDocument/2006/relationships/hyperlink" Target="http://vpresearch.louisiana.edu/investigator-toolkit/rates-institutional-inform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presearch.louisiana.edu/investigator-toolkit/rates-institutional-inform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oprals.state.gov/web920/per_diem.as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sa.gov/travel/plan-book/per-diem-rates" TargetMode="External"/><Relationship Id="rId4" Type="http://schemas.openxmlformats.org/officeDocument/2006/relationships/settings" Target="settings.xml"/><Relationship Id="rId9" Type="http://schemas.openxmlformats.org/officeDocument/2006/relationships/hyperlink" Target="https://www.doa.la.gov/doa/os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34DE6-8C7B-405A-9AD8-4C4BE4299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PI last name_Program_Budget Justification_template_100726</Template>
  <TotalTime>193</TotalTime>
  <Pages>5</Pages>
  <Words>1747</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U.S. Department of Energy</Company>
  <LinksUpToDate>false</LinksUpToDate>
  <CharactersWithSpaces>11682</CharactersWithSpaces>
  <SharedDoc>false</SharedDoc>
  <HLinks>
    <vt:vector size="24" baseType="variant">
      <vt:variant>
        <vt:i4>1769473</vt:i4>
      </vt:variant>
      <vt:variant>
        <vt:i4>9</vt:i4>
      </vt:variant>
      <vt:variant>
        <vt:i4>0</vt:i4>
      </vt:variant>
      <vt:variant>
        <vt:i4>5</vt:i4>
      </vt:variant>
      <vt:variant>
        <vt:lpwstr>http://vpresearch.louisiana.edu/investigator-toolkit/rates-institutional-information</vt:lpwstr>
      </vt:variant>
      <vt:variant>
        <vt:lpwstr>indirect</vt:lpwstr>
      </vt:variant>
      <vt:variant>
        <vt:i4>6488169</vt:i4>
      </vt:variant>
      <vt:variant>
        <vt:i4>6</vt:i4>
      </vt:variant>
      <vt:variant>
        <vt:i4>0</vt:i4>
      </vt:variant>
      <vt:variant>
        <vt:i4>5</vt:i4>
      </vt:variant>
      <vt:variant>
        <vt:lpwstr>http://vpresearch.louisiana.edu/investigator-toolkit/rates-institutional-information</vt:lpwstr>
      </vt:variant>
      <vt:variant>
        <vt:lpwstr>tuition</vt:lpwstr>
      </vt:variant>
      <vt:variant>
        <vt:i4>1638467</vt:i4>
      </vt:variant>
      <vt:variant>
        <vt:i4>3</vt:i4>
      </vt:variant>
      <vt:variant>
        <vt:i4>0</vt:i4>
      </vt:variant>
      <vt:variant>
        <vt:i4>5</vt:i4>
      </vt:variant>
      <vt:variant>
        <vt:lpwstr>http://www.doa.la.gov/Pages/osp/travel/travelpolicy.aspx</vt:lpwstr>
      </vt:variant>
      <vt:variant>
        <vt:lpwstr/>
      </vt:variant>
      <vt:variant>
        <vt:i4>7602293</vt:i4>
      </vt:variant>
      <vt:variant>
        <vt:i4>0</vt:i4>
      </vt:variant>
      <vt:variant>
        <vt:i4>0</vt:i4>
      </vt:variant>
      <vt:variant>
        <vt:i4>5</vt:i4>
      </vt:variant>
      <vt:variant>
        <vt:lpwstr>http://vpresearch.louisiana.edu/investigator-toolkit/rates-institutional-information</vt:lpwstr>
      </vt:variant>
      <vt:variant>
        <vt:lpwstr>fringe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BLAINE</dc:creator>
  <cp:keywords/>
  <cp:lastModifiedBy>Jessica B Baudoin</cp:lastModifiedBy>
  <cp:revision>31</cp:revision>
  <cp:lastPrinted>2016-10-03T15:18:00Z</cp:lastPrinted>
  <dcterms:created xsi:type="dcterms:W3CDTF">2022-05-11T20:01:00Z</dcterms:created>
  <dcterms:modified xsi:type="dcterms:W3CDTF">2026-10-26T15:56:00Z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1194427072</vt:i4>
  </property>
  <property fmtid="{D5CDD505-2E9C-101B-9397-08002B2CF9AE}" pid="3" name="_EmailSubject">
    <vt:lpwstr>DE-FC02-01ER41174; North Carolina State University</vt:lpwstr>
  </property>
  <property fmtid="{D5CDD505-2E9C-101B-9397-08002B2CF9AE}" pid="4" name="_AuthorEmail">
    <vt:lpwstr>Terry.Vlasich@ch.doe.gov</vt:lpwstr>
  </property>
  <property fmtid="{D5CDD505-2E9C-101B-9397-08002B2CF9AE}" pid="5" name="_AuthorEmailDisplayName">
    <vt:lpwstr>Vlasich, Terry</vt:lpwstr>
  </property>
  <property fmtid="{D5CDD505-2E9C-101B-9397-08002B2CF9AE}" pid="6" name="_PreviousAdHocReviewCycleID">
    <vt:i4>1439129993</vt:i4>
  </property>
  <property fmtid="{D5CDD505-2E9C-101B-9397-08002B2CF9AE}" pid="7" name="_ReviewingToolsShownOnce">
    <vt:lpwstr/>
  </property>
  <property fmtid="{D5CDD505-2E9C-101B-9397-08002B2CF9AE}" pid="8" name="GrammarlyDocumentId">
    <vt:lpwstr>edcc18d45afed8bf7d4596f636b025b00bae2b0981e8f9f22af2eb3f12d13d94</vt:lpwstr>
  </property>
  <property fmtid="{D5CDD505-2E9C-101B-9397-08002B2CF9AE}" pid="9" name="MSIP_Label_638202f9-8d41-4950-b014-f183e397b746_Enabled">
    <vt:lpwstr>true</vt:lpwstr>
  </property>
  <property fmtid="{D5CDD505-2E9C-101B-9397-08002B2CF9AE}" pid="10" name="MSIP_Label_638202f9-8d41-4950-b014-f183e397b746_SetDate">
    <vt:lpwstr>2023-04-12T19:16:32Z</vt:lpwstr>
  </property>
  <property fmtid="{D5CDD505-2E9C-101B-9397-08002B2CF9AE}" pid="11" name="MSIP_Label_638202f9-8d41-4950-b014-f183e397b746_Method">
    <vt:lpwstr>Standard</vt:lpwstr>
  </property>
  <property fmtid="{D5CDD505-2E9C-101B-9397-08002B2CF9AE}" pid="12" name="MSIP_Label_638202f9-8d41-4950-b014-f183e397b746_Name">
    <vt:lpwstr>defa4170-0d19-0005-0004-bc88714345d2</vt:lpwstr>
  </property>
  <property fmtid="{D5CDD505-2E9C-101B-9397-08002B2CF9AE}" pid="13" name="MSIP_Label_638202f9-8d41-4950-b014-f183e397b746_SiteId">
    <vt:lpwstr>13b3b0ce-cd75-49a4-bfea-0a03b01ff1ab</vt:lpwstr>
  </property>
  <property fmtid="{D5CDD505-2E9C-101B-9397-08002B2CF9AE}" pid="14" name="MSIP_Label_638202f9-8d41-4950-b014-f183e397b746_ActionId">
    <vt:lpwstr>446ae850-d73c-4be1-8b0e-68d9f1f742c0</vt:lpwstr>
  </property>
  <property fmtid="{D5CDD505-2E9C-101B-9397-08002B2CF9AE}" pid="15" name="MSIP_Label_638202f9-8d41-4950-b014-f183e397b746_ContentBits">
    <vt:lpwstr>0</vt:lpwstr>
  </property>
</Properties>
</file>